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2B8" w:rsidRDefault="001912B8">
      <w:pPr>
        <w:spacing w:after="120" w:line="240" w:lineRule="auto"/>
        <w:jc w:val="right"/>
        <w:rPr>
          <w:rFonts w:ascii="Georgia" w:eastAsia="Georgia" w:hAnsi="Georgia" w:cs="Georgia"/>
        </w:rPr>
      </w:pPr>
    </w:p>
    <w:p w:rsidR="001912B8" w:rsidRDefault="009419BD">
      <w:pPr>
        <w:spacing w:after="0" w:line="240" w:lineRule="auto"/>
        <w:jc w:val="center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ПРОГРАМА</w:t>
      </w:r>
    </w:p>
    <w:p w:rsidR="001912B8" w:rsidRDefault="009419BD">
      <w:pPr>
        <w:spacing w:after="0" w:line="240" w:lineRule="auto"/>
        <w:jc w:val="center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дистанційного візиту експертної групи під час проведення акредитаційної експертизи освітньо-наукової програми «Електроенергетика, електротехніка та електромеханіка»  (ID в ЄДЕБО 46355) за спеціальністю 141 Електроенергетика, електротехніка та електромеханіка на третьому рівні вищої освіти «Доктор філософії» у закладі вищої освіти Національний технічний університет України «Київський політехнічний інститут імені Ігоря Сікорського»</w:t>
      </w:r>
    </w:p>
    <w:p w:rsidR="001912B8" w:rsidRDefault="001912B8">
      <w:pPr>
        <w:spacing w:after="0" w:line="240" w:lineRule="auto"/>
        <w:jc w:val="center"/>
        <w:rPr>
          <w:rFonts w:ascii="Georgia" w:eastAsia="Georgia" w:hAnsi="Georgia" w:cs="Georgia"/>
          <w:b/>
        </w:rPr>
      </w:pPr>
    </w:p>
    <w:p w:rsidR="001912B8" w:rsidRDefault="009419BD">
      <w:pPr>
        <w:spacing w:after="120" w:line="240" w:lineRule="auto"/>
        <w:ind w:firstLine="851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>1. Призначення та статус цієї програми</w:t>
      </w:r>
    </w:p>
    <w:p w:rsidR="001912B8" w:rsidRDefault="009419BD">
      <w:pPr>
        <w:spacing w:after="120" w:line="240" w:lineRule="auto"/>
        <w:ind w:firstLine="851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Ця програма є документом, що фіксує спільний погоджений план роботи експертної групи у Національному технічному університеті України «Київський політехнічний інститут імені Ігоря Сікорського» (далі – ЗВО) під час проведення акредитаційної експертизи освітньої програми «Електроенергетика, електротехніка та електромеханіка», а також умови її роботи. Дотримання цієї програми є обов’язковим як для ЗВО, так і для експертної групи. Будь-які подальші зміни цієї програми можливі лише за згодою як експертної групи, так і ЗВО. Узгоджена програма виїзду фіксується в інформаційній системі Національного агентства із забезпечення якості вищої освіти і є частиною матеріалів акредитаційної справи.</w:t>
      </w:r>
    </w:p>
    <w:p w:rsidR="001912B8" w:rsidRDefault="009419BD">
      <w:pPr>
        <w:spacing w:after="120" w:line="240" w:lineRule="auto"/>
        <w:ind w:firstLine="851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>2. Загальні умови роботи експертної групи</w:t>
      </w:r>
    </w:p>
    <w:p w:rsidR="001912B8" w:rsidRDefault="009419BD">
      <w:pPr>
        <w:spacing w:after="120" w:line="240" w:lineRule="auto"/>
        <w:ind w:firstLine="851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2.1. ЗВО на час роботи експертної групи забезпечує онлайн-зустрічі з учасниками фокус-груп відповідно до розкладу роботи за допомогою програми Zoom.</w:t>
      </w:r>
    </w:p>
    <w:p w:rsidR="001912B8" w:rsidRDefault="009419BD">
      <w:pPr>
        <w:spacing w:after="120" w:line="240" w:lineRule="auto"/>
        <w:ind w:firstLine="851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2.2. Внутрішні зустрічі експертної групи є закритими; крім випадків, коли це погоджено експертною групою, на внутрішніх зустрічах не можуть бути присутні працівники ЗВО та інші особи.</w:t>
      </w:r>
    </w:p>
    <w:p w:rsidR="001912B8" w:rsidRDefault="009419BD">
      <w:pPr>
        <w:spacing w:after="120" w:line="240" w:lineRule="auto"/>
        <w:ind w:firstLine="851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2.3. ЗВО забезпечує онлайн-присутність осіб, визначених у розкладі роботи для кожної зустрічі, у погоджений час.</w:t>
      </w:r>
    </w:p>
    <w:p w:rsidR="001912B8" w:rsidRDefault="009419BD">
      <w:pPr>
        <w:spacing w:after="120" w:line="240" w:lineRule="auto"/>
        <w:ind w:firstLine="851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2.4. Зустрічі, включені до розкладу, є закритими. На них не можуть бути присутніми особи, що не запрошені на зустрічі відповідно до розкладу.</w:t>
      </w:r>
    </w:p>
    <w:p w:rsidR="001912B8" w:rsidRDefault="009419BD">
      <w:pPr>
        <w:spacing w:after="120" w:line="240" w:lineRule="auto"/>
        <w:ind w:firstLine="851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2.5. У розкладі роботи передбачається резервна зустріч, на яку експертна група може запросити будь-яких осіб, якщо проведення такої зустрічі зумовлене необхідністю проведення акредитаційної експертизи. Експертна група повідомляє про це ЗВО у розумні строки. ЗВО має вжити розумних заходів, аби забезпечити участь відповідної особи у резервній зустрічі. </w:t>
      </w:r>
    </w:p>
    <w:p w:rsidR="001912B8" w:rsidRDefault="009419BD">
      <w:pPr>
        <w:spacing w:after="120" w:line="240" w:lineRule="auto"/>
        <w:ind w:firstLine="851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2.6. У розкладі роботи передбачено відкриту зустріч. ЗВО зобов’язаний завчасно повідомити усіх учасників освітнього процесу за відповідною освітньою програмою про дату, час і місце проведення такої зустрічі.</w:t>
      </w:r>
    </w:p>
    <w:p w:rsidR="001912B8" w:rsidRDefault="009419BD">
      <w:pPr>
        <w:spacing w:after="120" w:line="240" w:lineRule="auto"/>
        <w:ind w:firstLine="851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2.7. ЗВО надає документи та іншу інформацію, необхідну для проведення акредитаційної експертизи, на запит експертної групи.</w:t>
      </w:r>
    </w:p>
    <w:p w:rsidR="001912B8" w:rsidRDefault="009419BD">
      <w:pPr>
        <w:spacing w:after="120" w:line="240" w:lineRule="auto"/>
        <w:ind w:firstLine="851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2.8. Контактною особою від ЗВО з усіх питань, пов’язаних з акредитацію освітньої програми, є гарант освітньої програми Яндульський Олександр Станіславович.</w:t>
      </w:r>
    </w:p>
    <w:p w:rsidR="001912B8" w:rsidRDefault="009419BD">
      <w:pPr>
        <w:spacing w:after="120" w:line="240" w:lineRule="auto"/>
        <w:ind w:firstLine="851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2.9. Огляд матеріально-технічної бази, що використовується під час реалізації ОП, здійснюється гарантом ОП з демонстрацією членам експертної групи через програму Zoom. </w:t>
      </w:r>
    </w:p>
    <w:p w:rsidR="001912B8" w:rsidRDefault="009419BD">
      <w:pPr>
        <w:spacing w:after="120" w:line="240" w:lineRule="auto"/>
        <w:ind w:firstLine="851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2.10. Всі відео-зустрічі записуються представником експертної групи та після закінчення експертизи передаються до секретаріату Національного агентства із забезпечення якості вищої освіти.</w:t>
      </w:r>
    </w:p>
    <w:p w:rsidR="00556A68" w:rsidRDefault="00556A68">
      <w:pPr>
        <w:spacing w:after="120" w:line="240" w:lineRule="auto"/>
        <w:ind w:firstLine="851"/>
        <w:jc w:val="both"/>
        <w:rPr>
          <w:rFonts w:ascii="Georgia" w:eastAsia="Georgia" w:hAnsi="Georgia" w:cs="Georgia"/>
        </w:rPr>
        <w:sectPr w:rsidR="00556A68">
          <w:headerReference w:type="first" r:id="rId8"/>
          <w:pgSz w:w="12240" w:h="15840"/>
          <w:pgMar w:top="1134" w:right="850" w:bottom="851" w:left="1701" w:header="1191" w:footer="708" w:gutter="0"/>
          <w:pgNumType w:start="1"/>
          <w:cols w:space="720"/>
          <w:titlePg/>
        </w:sectPr>
      </w:pPr>
    </w:p>
    <w:p w:rsidR="001912B8" w:rsidRPr="00222001" w:rsidRDefault="009419BD">
      <w:pPr>
        <w:spacing w:after="0" w:line="240" w:lineRule="auto"/>
        <w:ind w:firstLine="851"/>
        <w:jc w:val="both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lastRenderedPageBreak/>
        <w:t>3. Розклад роботи експертної групи</w:t>
      </w:r>
      <w:r w:rsidR="003C659E" w:rsidRPr="003C659E">
        <w:rPr>
          <w:rFonts w:ascii="Georgia" w:eastAsia="Georgia" w:hAnsi="Georgia" w:cs="Georgia"/>
          <w:b/>
        </w:rPr>
        <w:t xml:space="preserve"> </w:t>
      </w:r>
      <w:r w:rsidR="003C659E">
        <w:rPr>
          <w:rFonts w:ascii="Georgia" w:eastAsia="Georgia" w:hAnsi="Georgia" w:cs="Georgia"/>
          <w:b/>
        </w:rPr>
        <w:t>під час проведення акредитаційної експертизи освітньо-наукової програми «Електроенергетика, електротехніка та електромеханіка»  (ID в ЄДЕБО 46355) за спеціальністю 141 Електроенергетика, електротехніка та електромеханіка на третьому рівні вищої освіти «Доктор філософії» у закладі вищої освіти Національний технічний університет України «Київський політехнічний інститут імені Ігоря Сікорського»</w:t>
      </w:r>
      <w:r w:rsidR="00222001" w:rsidRPr="00222001">
        <w:rPr>
          <w:rFonts w:ascii="Georgia" w:eastAsia="Georgia" w:hAnsi="Georgia" w:cs="Georgia"/>
          <w:b/>
        </w:rPr>
        <w:t xml:space="preserve"> </w:t>
      </w:r>
      <w:r w:rsidR="00222001">
        <w:rPr>
          <w:rFonts w:ascii="Georgia" w:eastAsia="Georgia" w:hAnsi="Georgia" w:cs="Georgia"/>
          <w:b/>
        </w:rPr>
        <w:t>у період 12-14 липня 2021 року.</w:t>
      </w:r>
    </w:p>
    <w:p w:rsidR="001912B8" w:rsidRDefault="001912B8">
      <w:pPr>
        <w:spacing w:after="0" w:line="240" w:lineRule="auto"/>
        <w:ind w:firstLine="851"/>
        <w:jc w:val="both"/>
        <w:rPr>
          <w:rFonts w:ascii="Georgia" w:eastAsia="Georgia" w:hAnsi="Georgia" w:cs="Georgia"/>
          <w:b/>
        </w:rPr>
      </w:pPr>
    </w:p>
    <w:tbl>
      <w:tblPr>
        <w:tblStyle w:val="af2"/>
        <w:tblW w:w="135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72"/>
        <w:gridCol w:w="4507"/>
        <w:gridCol w:w="738"/>
        <w:gridCol w:w="5345"/>
      </w:tblGrid>
      <w:tr w:rsidR="001912B8">
        <w:tc>
          <w:tcPr>
            <w:tcW w:w="2972" w:type="dxa"/>
          </w:tcPr>
          <w:p w:rsidR="001912B8" w:rsidRDefault="009419BD">
            <w:pPr>
              <w:jc w:val="center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Час</w:t>
            </w:r>
          </w:p>
        </w:tc>
        <w:tc>
          <w:tcPr>
            <w:tcW w:w="5245" w:type="dxa"/>
            <w:gridSpan w:val="2"/>
          </w:tcPr>
          <w:p w:rsidR="001912B8" w:rsidRDefault="009419BD">
            <w:pPr>
              <w:jc w:val="center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Зустріч або інші активності</w:t>
            </w:r>
          </w:p>
        </w:tc>
        <w:tc>
          <w:tcPr>
            <w:tcW w:w="5345" w:type="dxa"/>
          </w:tcPr>
          <w:p w:rsidR="001912B8" w:rsidRDefault="009419BD">
            <w:pPr>
              <w:jc w:val="center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Учасники</w:t>
            </w:r>
          </w:p>
        </w:tc>
      </w:tr>
      <w:tr w:rsidR="001912B8">
        <w:tc>
          <w:tcPr>
            <w:tcW w:w="13562" w:type="dxa"/>
            <w:gridSpan w:val="4"/>
          </w:tcPr>
          <w:p w:rsidR="001912B8" w:rsidRDefault="009419BD" w:rsidP="00CC6989">
            <w:pPr>
              <w:jc w:val="center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День 1 – 12.0</w:t>
            </w:r>
            <w:r w:rsidR="00CC6989">
              <w:rPr>
                <w:rFonts w:ascii="Georgia" w:eastAsia="Georgia" w:hAnsi="Georgia" w:cs="Georgia"/>
                <w:b/>
              </w:rPr>
              <w:t>7</w:t>
            </w:r>
            <w:r>
              <w:rPr>
                <w:rFonts w:ascii="Georgia" w:eastAsia="Georgia" w:hAnsi="Georgia" w:cs="Georgia"/>
                <w:b/>
              </w:rPr>
              <w:t>.2021</w:t>
            </w:r>
          </w:p>
        </w:tc>
      </w:tr>
      <w:tr w:rsidR="001912B8" w:rsidTr="001A5D42">
        <w:tc>
          <w:tcPr>
            <w:tcW w:w="2972" w:type="dxa"/>
          </w:tcPr>
          <w:p w:rsidR="001912B8" w:rsidRDefault="009419BD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0830–0900</w:t>
            </w:r>
          </w:p>
        </w:tc>
        <w:tc>
          <w:tcPr>
            <w:tcW w:w="4507" w:type="dxa"/>
          </w:tcPr>
          <w:p w:rsidR="001912B8" w:rsidRDefault="00222001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Технічна зустріч експертної групи</w:t>
            </w:r>
          </w:p>
        </w:tc>
        <w:tc>
          <w:tcPr>
            <w:tcW w:w="6083" w:type="dxa"/>
            <w:gridSpan w:val="2"/>
          </w:tcPr>
          <w:p w:rsidR="001912B8" w:rsidRDefault="00222001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Члени експертної групи</w:t>
            </w:r>
          </w:p>
        </w:tc>
      </w:tr>
      <w:tr w:rsidR="00643DD0" w:rsidTr="00546BF3">
        <w:tc>
          <w:tcPr>
            <w:tcW w:w="13562" w:type="dxa"/>
            <w:gridSpan w:val="4"/>
          </w:tcPr>
          <w:p w:rsidR="00643DD0" w:rsidRDefault="00643DD0" w:rsidP="00643DD0">
            <w:pPr>
              <w:rPr>
                <w:rFonts w:ascii="Verdana" w:eastAsia="Times New Roman" w:hAnsi="Verdana" w:cs="Times New Roman"/>
                <w:color w:val="000000"/>
                <w:lang w:val="ru-RU" w:eastAsia="ru-RU"/>
              </w:rPr>
            </w:pPr>
          </w:p>
          <w:p w:rsidR="00643DD0" w:rsidRDefault="00643DD0" w:rsidP="00643D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43DD0">
              <w:rPr>
                <w:rFonts w:ascii="Verdana" w:eastAsia="Times New Roman" w:hAnsi="Verdana" w:cs="Times New Roman"/>
                <w:color w:val="000000"/>
                <w:lang w:val="ru-RU" w:eastAsia="ru-RU"/>
              </w:rPr>
              <w:t xml:space="preserve">Підключитись до конференції Zoom: </w:t>
            </w:r>
            <w:hyperlink r:id="rId9" w:history="1">
              <w:r w:rsidRPr="00643DD0">
                <w:rPr>
                  <w:rFonts w:ascii="Verdana" w:eastAsia="Times New Roman" w:hAnsi="Verdana" w:cs="Times New Roman"/>
                  <w:color w:val="0000FF"/>
                  <w:u w:val="single"/>
                  <w:lang w:val="ru-RU" w:eastAsia="ru-RU"/>
                </w:rPr>
                <w:t>https://us02web.zoom.us/j/85862612224?pwd=UXU1Wk1YOTJwSVFOTzIrSUhRMmVSZz09</w:t>
              </w:r>
            </w:hyperlink>
            <w:r w:rsidRPr="00643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643DD0">
              <w:rPr>
                <w:rFonts w:ascii="Verdana" w:eastAsia="Times New Roman" w:hAnsi="Verdana" w:cs="Times New Roman"/>
                <w:color w:val="000000"/>
                <w:lang w:val="ru-RU" w:eastAsia="ru-RU"/>
              </w:rPr>
              <w:t>Ідентифікатор конференції: 858 6261 2224</w:t>
            </w:r>
            <w:r w:rsidRPr="00643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643DD0">
              <w:rPr>
                <w:rFonts w:ascii="Verdana" w:eastAsia="Times New Roman" w:hAnsi="Verdana" w:cs="Times New Roman"/>
                <w:color w:val="000000"/>
                <w:lang w:val="ru-RU" w:eastAsia="ru-RU"/>
              </w:rPr>
              <w:t>Пароль: 2021</w:t>
            </w:r>
          </w:p>
          <w:p w:rsidR="00643DD0" w:rsidRPr="00643DD0" w:rsidRDefault="00643DD0" w:rsidP="00643D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C3DB4" w:rsidTr="001A5D42">
        <w:tc>
          <w:tcPr>
            <w:tcW w:w="2972" w:type="dxa"/>
          </w:tcPr>
          <w:p w:rsidR="002C3DB4" w:rsidRPr="00853E2F" w:rsidRDefault="002C3DB4" w:rsidP="00994691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>0900–0940</w:t>
            </w:r>
          </w:p>
        </w:tc>
        <w:tc>
          <w:tcPr>
            <w:tcW w:w="4507" w:type="dxa"/>
          </w:tcPr>
          <w:p w:rsidR="002C3DB4" w:rsidRDefault="002C3DB4" w:rsidP="002C3DB4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</w:rPr>
              <w:t xml:space="preserve">Зустріч </w:t>
            </w:r>
            <w:r>
              <w:rPr>
                <w:rFonts w:ascii="Georgia" w:eastAsia="Georgia" w:hAnsi="Georgia" w:cs="Georgia"/>
                <w:b/>
                <w:lang w:val="ru-RU"/>
              </w:rPr>
              <w:t>1</w:t>
            </w:r>
            <w:r>
              <w:rPr>
                <w:rFonts w:ascii="Georgia" w:eastAsia="Georgia" w:hAnsi="Georgia" w:cs="Georgia"/>
                <w:b/>
              </w:rPr>
              <w:t xml:space="preserve"> </w:t>
            </w:r>
            <w:r>
              <w:rPr>
                <w:rFonts w:ascii="Georgia" w:eastAsia="Georgia" w:hAnsi="Georgia" w:cs="Georgia"/>
              </w:rPr>
              <w:t>з керівництвом та менеджментом ЗВО</w:t>
            </w:r>
          </w:p>
        </w:tc>
        <w:tc>
          <w:tcPr>
            <w:tcW w:w="6083" w:type="dxa"/>
            <w:gridSpan w:val="2"/>
          </w:tcPr>
          <w:p w:rsidR="002C3DB4" w:rsidRPr="00853E2F" w:rsidRDefault="002C3DB4" w:rsidP="002C3DB4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 xml:space="preserve">Члени експертної групи; </w:t>
            </w:r>
          </w:p>
          <w:p w:rsidR="002C3DB4" w:rsidRPr="00853E2F" w:rsidRDefault="002C3DB4" w:rsidP="002C3DB4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>гарант ОП, декан ФЕА</w:t>
            </w:r>
            <w:r w:rsidRPr="00853E2F">
              <w:rPr>
                <w:rFonts w:ascii="Georgia" w:eastAsia="Georgia" w:hAnsi="Georgia" w:cs="Georgia"/>
                <w:color w:val="000000" w:themeColor="text1"/>
                <w:lang w:val="ru-RU"/>
              </w:rPr>
              <w:t xml:space="preserve"> </w:t>
            </w:r>
            <w:r w:rsidRPr="00853E2F">
              <w:rPr>
                <w:rFonts w:ascii="Georgia" w:eastAsia="Georgia" w:hAnsi="Georgia" w:cs="Georgia"/>
                <w:color w:val="000000" w:themeColor="text1"/>
              </w:rPr>
              <w:t>Яндульський Олександр Станіславович;</w:t>
            </w:r>
          </w:p>
          <w:p w:rsidR="002C3DB4" w:rsidRPr="00853E2F" w:rsidRDefault="002C3DB4" w:rsidP="002C3DB4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>Перший проректор Якименко Юрій Іванович;</w:t>
            </w:r>
          </w:p>
          <w:p w:rsidR="002C3DB4" w:rsidRPr="00853E2F" w:rsidRDefault="002C3DB4" w:rsidP="002C3DB4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>Проректор з навчальної роботи Мельниченко Анатолій Анатолійович;</w:t>
            </w:r>
          </w:p>
          <w:p w:rsidR="002C3DB4" w:rsidRPr="00853E2F" w:rsidRDefault="002C3DB4" w:rsidP="002C3DB4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>Директор Департаменту якості освітнього процесу Жученко</w:t>
            </w:r>
            <w:r w:rsidR="00CC6989" w:rsidRPr="00853E2F">
              <w:rPr>
                <w:rFonts w:ascii="Georgia" w:eastAsia="Georgia" w:hAnsi="Georgia" w:cs="Georgia"/>
                <w:color w:val="000000" w:themeColor="text1"/>
              </w:rPr>
              <w:t xml:space="preserve"> Олексій Анатолійович</w:t>
            </w:r>
            <w:r w:rsidRPr="00853E2F">
              <w:rPr>
                <w:rFonts w:ascii="Georgia" w:eastAsia="Georgia" w:hAnsi="Georgia" w:cs="Georgia"/>
                <w:color w:val="000000" w:themeColor="text1"/>
              </w:rPr>
              <w:t>;</w:t>
            </w:r>
          </w:p>
          <w:p w:rsidR="002C3DB4" w:rsidRDefault="002C3DB4" w:rsidP="002C3DB4">
            <w:pPr>
              <w:jc w:val="both"/>
              <w:rPr>
                <w:rFonts w:ascii="Georgia" w:eastAsia="Georgia" w:hAnsi="Georgia" w:cs="Georgia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>Завідуючий кафедрою</w:t>
            </w:r>
            <w:r w:rsidRPr="00853E2F">
              <w:rPr>
                <w:color w:val="000000" w:themeColor="text1"/>
              </w:rPr>
              <w:t xml:space="preserve"> </w:t>
            </w:r>
            <w:r w:rsidRPr="00853E2F">
              <w:rPr>
                <w:rFonts w:ascii="Georgia" w:eastAsia="Georgia" w:hAnsi="Georgia" w:cs="Georgia"/>
                <w:color w:val="000000" w:themeColor="text1"/>
              </w:rPr>
              <w:t>автоматизації електромеханічних систем та електроприводу Пересада Сергій Михайлович.</w:t>
            </w:r>
          </w:p>
        </w:tc>
      </w:tr>
      <w:tr w:rsidR="002C3DB4" w:rsidTr="001A5D42">
        <w:tc>
          <w:tcPr>
            <w:tcW w:w="2972" w:type="dxa"/>
          </w:tcPr>
          <w:p w:rsidR="002C3DB4" w:rsidRPr="00994691" w:rsidRDefault="002C3DB4" w:rsidP="00994691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09</w:t>
            </w:r>
            <w:r>
              <w:rPr>
                <w:rFonts w:ascii="Georgia" w:eastAsia="Georgia" w:hAnsi="Georgia" w:cs="Georgia"/>
                <w:lang w:val="en-US"/>
              </w:rPr>
              <w:t>4</w:t>
            </w:r>
            <w:r>
              <w:rPr>
                <w:rFonts w:ascii="Georgia" w:eastAsia="Georgia" w:hAnsi="Georgia" w:cs="Georgia"/>
              </w:rPr>
              <w:t>0–1000</w:t>
            </w:r>
          </w:p>
        </w:tc>
        <w:tc>
          <w:tcPr>
            <w:tcW w:w="4507" w:type="dxa"/>
          </w:tcPr>
          <w:p w:rsidR="002C3DB4" w:rsidRPr="00D54CBF" w:rsidRDefault="002C3DB4" w:rsidP="00D54CBF">
            <w:pPr>
              <w:jc w:val="both"/>
              <w:rPr>
                <w:rFonts w:ascii="Georgia" w:eastAsia="Georgia" w:hAnsi="Georgia" w:cs="Georgia"/>
                <w:lang w:val="ru-RU"/>
              </w:rPr>
            </w:pPr>
            <w:r>
              <w:rPr>
                <w:rFonts w:ascii="Georgia" w:eastAsia="Georgia" w:hAnsi="Georgia" w:cs="Georgia"/>
              </w:rPr>
              <w:t xml:space="preserve">Підведення підсумків зустрічі 1 і підготовка до зустрічі </w:t>
            </w:r>
            <w:r w:rsidRPr="00D54CBF">
              <w:rPr>
                <w:rFonts w:ascii="Georgia" w:eastAsia="Georgia" w:hAnsi="Georgia" w:cs="Georgia"/>
                <w:lang w:val="ru-RU"/>
              </w:rPr>
              <w:t>2</w:t>
            </w:r>
          </w:p>
        </w:tc>
        <w:tc>
          <w:tcPr>
            <w:tcW w:w="6083" w:type="dxa"/>
            <w:gridSpan w:val="2"/>
          </w:tcPr>
          <w:p w:rsidR="002C3DB4" w:rsidRPr="00FF258F" w:rsidRDefault="002C3DB4">
            <w:pPr>
              <w:jc w:val="both"/>
              <w:rPr>
                <w:rFonts w:ascii="Georgia" w:eastAsia="Georgia" w:hAnsi="Georgia" w:cs="Georgia"/>
                <w:lang w:val="en-US"/>
              </w:rPr>
            </w:pPr>
            <w:r>
              <w:rPr>
                <w:rFonts w:ascii="Georgia" w:eastAsia="Georgia" w:hAnsi="Georgia" w:cs="Georgia"/>
              </w:rPr>
              <w:t>Члени експертної групи</w:t>
            </w:r>
          </w:p>
        </w:tc>
      </w:tr>
      <w:tr w:rsidR="002C3DB4" w:rsidTr="001A5D42">
        <w:tc>
          <w:tcPr>
            <w:tcW w:w="2972" w:type="dxa"/>
          </w:tcPr>
          <w:p w:rsidR="002C3DB4" w:rsidRPr="00853E2F" w:rsidRDefault="002C3DB4" w:rsidP="00994691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>1000–1040</w:t>
            </w:r>
          </w:p>
        </w:tc>
        <w:tc>
          <w:tcPr>
            <w:tcW w:w="4507" w:type="dxa"/>
          </w:tcPr>
          <w:p w:rsidR="002C3DB4" w:rsidRPr="00853E2F" w:rsidRDefault="002C3DB4" w:rsidP="002C3DB4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b/>
                <w:color w:val="000000" w:themeColor="text1"/>
              </w:rPr>
              <w:t>Організаційна зустріч</w:t>
            </w:r>
            <w:r w:rsidRPr="00853E2F">
              <w:rPr>
                <w:rFonts w:ascii="Georgia" w:eastAsia="Georgia" w:hAnsi="Georgia" w:cs="Georgia"/>
                <w:color w:val="000000" w:themeColor="text1"/>
              </w:rPr>
              <w:t xml:space="preserve"> </w:t>
            </w:r>
            <w:r w:rsidRPr="00853E2F">
              <w:rPr>
                <w:rFonts w:ascii="Georgia" w:eastAsia="Georgia" w:hAnsi="Georgia" w:cs="Georgia"/>
                <w:color w:val="000000" w:themeColor="text1"/>
                <w:lang w:val="ru-RU"/>
              </w:rPr>
              <w:t xml:space="preserve">2 </w:t>
            </w:r>
            <w:r w:rsidRPr="00853E2F">
              <w:rPr>
                <w:rFonts w:ascii="Georgia" w:eastAsia="Georgia" w:hAnsi="Georgia" w:cs="Georgia"/>
                <w:color w:val="000000" w:themeColor="text1"/>
              </w:rPr>
              <w:t>з гарантом ОП</w:t>
            </w:r>
          </w:p>
        </w:tc>
        <w:tc>
          <w:tcPr>
            <w:tcW w:w="6083" w:type="dxa"/>
            <w:gridSpan w:val="2"/>
          </w:tcPr>
          <w:p w:rsidR="002C3DB4" w:rsidRPr="00853E2F" w:rsidRDefault="002C3DB4">
            <w:pPr>
              <w:jc w:val="both"/>
              <w:rPr>
                <w:rFonts w:ascii="Georgia" w:eastAsia="Georgia" w:hAnsi="Georgia" w:cs="Georgia"/>
                <w:color w:val="000000" w:themeColor="text1"/>
                <w:lang w:val="ru-RU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 xml:space="preserve">Члени експертної групи; </w:t>
            </w:r>
          </w:p>
          <w:p w:rsidR="002C3DB4" w:rsidRPr="00853E2F" w:rsidRDefault="002C3DB4" w:rsidP="00DC0AB5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>гарант ОП</w:t>
            </w:r>
            <w:r w:rsidRPr="00853E2F">
              <w:rPr>
                <w:rFonts w:ascii="Georgia" w:eastAsia="Georgia" w:hAnsi="Georgia" w:cs="Georgia"/>
                <w:color w:val="000000" w:themeColor="text1"/>
                <w:lang w:val="ru-RU"/>
              </w:rPr>
              <w:t xml:space="preserve"> </w:t>
            </w:r>
            <w:r w:rsidRPr="00853E2F">
              <w:rPr>
                <w:rFonts w:ascii="Georgia" w:eastAsia="Georgia" w:hAnsi="Georgia" w:cs="Georgia"/>
                <w:color w:val="000000" w:themeColor="text1"/>
              </w:rPr>
              <w:t>Яндульський Олександр Станіславович;</w:t>
            </w:r>
          </w:p>
          <w:p w:rsidR="002C3DB4" w:rsidRPr="002C3DB4" w:rsidRDefault="002C3DB4" w:rsidP="00DC0AB5">
            <w:pPr>
              <w:jc w:val="both"/>
              <w:rPr>
                <w:rFonts w:ascii="Georgia" w:eastAsia="Georgia" w:hAnsi="Georgia" w:cs="Georgia"/>
                <w:color w:val="FF0000"/>
              </w:rPr>
            </w:pPr>
          </w:p>
        </w:tc>
      </w:tr>
      <w:tr w:rsidR="002C3DB4" w:rsidTr="001A5D42">
        <w:tc>
          <w:tcPr>
            <w:tcW w:w="2972" w:type="dxa"/>
          </w:tcPr>
          <w:p w:rsidR="002C3DB4" w:rsidRPr="00853E2F" w:rsidRDefault="002C3DB4" w:rsidP="00994691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>1040–1100</w:t>
            </w:r>
          </w:p>
        </w:tc>
        <w:tc>
          <w:tcPr>
            <w:tcW w:w="4507" w:type="dxa"/>
          </w:tcPr>
          <w:p w:rsidR="002C3DB4" w:rsidRDefault="002C3DB4" w:rsidP="00DC0AB5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Підведення підсумків зустрічі 2 і підготовка до зустрічі 3</w:t>
            </w:r>
          </w:p>
        </w:tc>
        <w:tc>
          <w:tcPr>
            <w:tcW w:w="6083" w:type="dxa"/>
            <w:gridSpan w:val="2"/>
          </w:tcPr>
          <w:p w:rsidR="002C3DB4" w:rsidRDefault="002C3DB4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Члени експертної групи</w:t>
            </w:r>
          </w:p>
        </w:tc>
      </w:tr>
      <w:tr w:rsidR="002C3DB4" w:rsidTr="001A5D42">
        <w:tc>
          <w:tcPr>
            <w:tcW w:w="2972" w:type="dxa"/>
          </w:tcPr>
          <w:p w:rsidR="002C3DB4" w:rsidRPr="00853E2F" w:rsidRDefault="002C3DB4" w:rsidP="00994691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>1100–1200</w:t>
            </w:r>
          </w:p>
        </w:tc>
        <w:tc>
          <w:tcPr>
            <w:tcW w:w="4507" w:type="dxa"/>
          </w:tcPr>
          <w:p w:rsidR="002C3DB4" w:rsidRDefault="00A25DAB" w:rsidP="00A25DAB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</w:rPr>
              <w:t xml:space="preserve">Зустріч 3 </w:t>
            </w:r>
            <w:r>
              <w:rPr>
                <w:rFonts w:ascii="Georgia" w:eastAsia="Georgia" w:hAnsi="Georgia" w:cs="Georgia"/>
              </w:rPr>
              <w:t>з роботодавцями</w:t>
            </w:r>
          </w:p>
        </w:tc>
        <w:tc>
          <w:tcPr>
            <w:tcW w:w="6083" w:type="dxa"/>
            <w:gridSpan w:val="2"/>
          </w:tcPr>
          <w:p w:rsidR="00A25DAB" w:rsidRDefault="00A25DAB" w:rsidP="00A25DAB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Члени експертної групи;</w:t>
            </w:r>
          </w:p>
          <w:p w:rsidR="00A25DAB" w:rsidRDefault="00A25DAB" w:rsidP="00A25DAB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представники роботодавців:</w:t>
            </w:r>
          </w:p>
          <w:p w:rsidR="00A25DAB" w:rsidRPr="00A25DAB" w:rsidRDefault="00A25DAB" w:rsidP="00A25DAB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ind w:hanging="203"/>
              <w:jc w:val="both"/>
            </w:pPr>
            <w:r w:rsidRPr="00A25DAB">
              <w:t>Інституту ВЕ НАНУ: директор</w:t>
            </w:r>
            <w:r>
              <w:t>, член-кореспондент</w:t>
            </w:r>
            <w:r w:rsidRPr="00A25DAB">
              <w:t xml:space="preserve"> Кудря Степан Олександрович</w:t>
            </w:r>
          </w:p>
          <w:p w:rsidR="00A25DAB" w:rsidRPr="00A25DAB" w:rsidRDefault="00A25DAB" w:rsidP="00A25DAB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ind w:hanging="203"/>
              <w:jc w:val="both"/>
            </w:pPr>
            <w:r w:rsidRPr="00A25DAB">
              <w:t>Інституту</w:t>
            </w:r>
            <w:r w:rsidRPr="00A25DAB">
              <w:rPr>
                <w:spacing w:val="-6"/>
              </w:rPr>
              <w:t xml:space="preserve"> </w:t>
            </w:r>
            <w:r w:rsidRPr="00A25DAB">
              <w:t>електродинаміки</w:t>
            </w:r>
            <w:r w:rsidRPr="00A25DAB">
              <w:rPr>
                <w:spacing w:val="-6"/>
              </w:rPr>
              <w:t xml:space="preserve"> </w:t>
            </w:r>
            <w:r w:rsidRPr="00A25DAB">
              <w:t>НАН</w:t>
            </w:r>
            <w:r w:rsidRPr="00A25DAB">
              <w:rPr>
                <w:spacing w:val="-4"/>
              </w:rPr>
              <w:t xml:space="preserve"> </w:t>
            </w:r>
            <w:r w:rsidRPr="00A25DAB">
              <w:t xml:space="preserve">України: заст.. директора </w:t>
            </w:r>
            <w:r w:rsidRPr="00A25DAB">
              <w:lastRenderedPageBreak/>
              <w:t>Шаповал</w:t>
            </w:r>
            <w:r w:rsidR="00853E2F">
              <w:t xml:space="preserve"> Іван Андрійович</w:t>
            </w:r>
          </w:p>
          <w:p w:rsidR="00A25DAB" w:rsidRPr="00A25DAB" w:rsidRDefault="00A25DAB" w:rsidP="00A25DAB">
            <w:pPr>
              <w:pStyle w:val="TableParagraph"/>
              <w:tabs>
                <w:tab w:val="left" w:pos="309"/>
              </w:tabs>
              <w:ind w:left="105"/>
            </w:pPr>
            <w:r w:rsidRPr="00A25DAB">
              <w:t>3. Зав. відділу Тугай Юрій Іванович</w:t>
            </w:r>
          </w:p>
          <w:p w:rsidR="00A25DAB" w:rsidRPr="00A25DAB" w:rsidRDefault="00A25DAB" w:rsidP="00A25DAB">
            <w:pPr>
              <w:pStyle w:val="TableParagraph"/>
              <w:tabs>
                <w:tab w:val="left" w:pos="335"/>
              </w:tabs>
              <w:spacing w:before="20" w:line="256" w:lineRule="auto"/>
              <w:ind w:right="100"/>
            </w:pPr>
            <w:r w:rsidRPr="00A25DAB">
              <w:t xml:space="preserve">4. </w:t>
            </w:r>
            <w:r w:rsidR="00594B42">
              <w:t>НТП «Кабельінвест»</w:t>
            </w:r>
            <w:r w:rsidR="00597811">
              <w:t>, технічний директор</w:t>
            </w:r>
            <w:r w:rsidR="00594B42">
              <w:t xml:space="preserve"> </w:t>
            </w:r>
            <w:r w:rsidRPr="00A25DAB">
              <w:t>Цвілій С</w:t>
            </w:r>
            <w:r w:rsidR="00594B42">
              <w:t>ергій Леонтійович</w:t>
            </w:r>
          </w:p>
          <w:p w:rsidR="00A25DAB" w:rsidRPr="00A25DAB" w:rsidRDefault="00A25DAB" w:rsidP="00A25DAB">
            <w:pPr>
              <w:pStyle w:val="TableParagraph"/>
              <w:tabs>
                <w:tab w:val="left" w:pos="335"/>
              </w:tabs>
              <w:spacing w:before="20" w:line="256" w:lineRule="auto"/>
              <w:ind w:left="105" w:right="100"/>
              <w:jc w:val="both"/>
            </w:pPr>
            <w:r w:rsidRPr="00A25DAB">
              <w:t xml:space="preserve">5. </w:t>
            </w:r>
            <w:r w:rsidR="00594B42">
              <w:t>Компанія «Шнейдер-електрик»</w:t>
            </w:r>
            <w:r w:rsidR="00597811">
              <w:t>,</w:t>
            </w:r>
            <w:r w:rsidR="00853E2F">
              <w:t xml:space="preserve"> Франція,</w:t>
            </w:r>
            <w:r w:rsidR="00597811">
              <w:t xml:space="preserve"> керівник проектів</w:t>
            </w:r>
            <w:r w:rsidR="00594B42">
              <w:t xml:space="preserve"> </w:t>
            </w:r>
            <w:r w:rsidRPr="00A25DAB">
              <w:t>Курсон О</w:t>
            </w:r>
            <w:r w:rsidR="00594B42">
              <w:t>лег Іванович</w:t>
            </w:r>
          </w:p>
          <w:p w:rsidR="00A25DAB" w:rsidRPr="00A25DAB" w:rsidRDefault="00A25DAB" w:rsidP="00A25DAB">
            <w:pPr>
              <w:pStyle w:val="TableParagraph"/>
              <w:tabs>
                <w:tab w:val="left" w:pos="335"/>
              </w:tabs>
              <w:spacing w:before="20" w:line="256" w:lineRule="auto"/>
              <w:ind w:left="105" w:right="100"/>
              <w:jc w:val="both"/>
            </w:pPr>
            <w:r w:rsidRPr="00A25DAB">
              <w:t xml:space="preserve">6. </w:t>
            </w:r>
            <w:r w:rsidR="00594B42">
              <w:t>Держенергоогляд України</w:t>
            </w:r>
            <w:r w:rsidR="00597811">
              <w:t xml:space="preserve">, </w:t>
            </w:r>
            <w:r w:rsidR="00853E2F">
              <w:t>нач</w:t>
            </w:r>
            <w:r w:rsidR="00597811">
              <w:t>. відділ</w:t>
            </w:r>
            <w:r w:rsidR="00853E2F">
              <w:t>у</w:t>
            </w:r>
            <w:r w:rsidR="00597811">
              <w:t xml:space="preserve"> </w:t>
            </w:r>
            <w:r w:rsidR="00594B42">
              <w:t xml:space="preserve"> </w:t>
            </w:r>
            <w:r w:rsidRPr="00A25DAB">
              <w:t>Замулко А</w:t>
            </w:r>
            <w:r w:rsidR="00597811">
              <w:t>натолій Ігорович</w:t>
            </w:r>
          </w:p>
          <w:p w:rsidR="00A25DAB" w:rsidRPr="00A25DAB" w:rsidRDefault="00A25DAB" w:rsidP="00A25DAB">
            <w:pPr>
              <w:pStyle w:val="TableParagraph"/>
              <w:tabs>
                <w:tab w:val="left" w:pos="335"/>
              </w:tabs>
              <w:spacing w:before="20" w:line="256" w:lineRule="auto"/>
              <w:ind w:left="105" w:right="100"/>
              <w:jc w:val="both"/>
            </w:pPr>
            <w:r w:rsidRPr="00A25DAB">
              <w:t xml:space="preserve">7. </w:t>
            </w:r>
            <w:r>
              <w:t xml:space="preserve">Інститут технічної теплотехніки, </w:t>
            </w:r>
            <w:r w:rsidR="00597811">
              <w:t>зав. відділу</w:t>
            </w:r>
            <w:r w:rsidR="00594B42">
              <w:t xml:space="preserve">, член-кореспондент </w:t>
            </w:r>
            <w:r w:rsidRPr="00A25DAB">
              <w:t>Басок</w:t>
            </w:r>
            <w:r w:rsidR="00597811">
              <w:t xml:space="preserve"> Борис Іванович</w:t>
            </w:r>
          </w:p>
          <w:p w:rsidR="002C3DB4" w:rsidRPr="008D17E7" w:rsidRDefault="00A25DAB" w:rsidP="008D17E7">
            <w:pPr>
              <w:pStyle w:val="TableParagraph"/>
              <w:tabs>
                <w:tab w:val="left" w:pos="335"/>
              </w:tabs>
              <w:spacing w:before="20" w:line="256" w:lineRule="auto"/>
              <w:ind w:left="105" w:right="100"/>
              <w:jc w:val="both"/>
            </w:pPr>
            <w:r w:rsidRPr="00A25DAB">
              <w:t xml:space="preserve">8. </w:t>
            </w:r>
            <w:r w:rsidR="00594B42">
              <w:t xml:space="preserve">ДТЕК , </w:t>
            </w:r>
            <w:r w:rsidR="00597811">
              <w:t>головний спеціаліст</w:t>
            </w:r>
            <w:r w:rsidR="00594B42">
              <w:t xml:space="preserve"> відділу інновацій </w:t>
            </w:r>
            <w:r w:rsidRPr="00A25DAB">
              <w:t>Опришко</w:t>
            </w:r>
            <w:r w:rsidR="00597811">
              <w:t xml:space="preserve"> Віталій Павлович</w:t>
            </w:r>
          </w:p>
        </w:tc>
      </w:tr>
      <w:tr w:rsidR="002C3DB4" w:rsidTr="001A5D42">
        <w:tc>
          <w:tcPr>
            <w:tcW w:w="2972" w:type="dxa"/>
          </w:tcPr>
          <w:p w:rsidR="002C3DB4" w:rsidRPr="00853E2F" w:rsidRDefault="002C3DB4" w:rsidP="002C3DB4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lastRenderedPageBreak/>
              <w:t>1200–1220</w:t>
            </w:r>
          </w:p>
        </w:tc>
        <w:tc>
          <w:tcPr>
            <w:tcW w:w="4507" w:type="dxa"/>
          </w:tcPr>
          <w:p w:rsidR="002C3DB4" w:rsidRDefault="002C3DB4" w:rsidP="00927ABC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Підведення підсумків зустрічі 3 і підготовка до зустрічі 4</w:t>
            </w:r>
          </w:p>
        </w:tc>
        <w:tc>
          <w:tcPr>
            <w:tcW w:w="6083" w:type="dxa"/>
            <w:gridSpan w:val="2"/>
          </w:tcPr>
          <w:p w:rsidR="002C3DB4" w:rsidRDefault="002C3DB4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Члени експертної групи</w:t>
            </w:r>
          </w:p>
        </w:tc>
      </w:tr>
      <w:tr w:rsidR="002C3DB4" w:rsidTr="001A5D42">
        <w:tc>
          <w:tcPr>
            <w:tcW w:w="2972" w:type="dxa"/>
          </w:tcPr>
          <w:p w:rsidR="002C3DB4" w:rsidRPr="00853E2F" w:rsidRDefault="002C3DB4" w:rsidP="002C3DB4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>1220–1320</w:t>
            </w:r>
          </w:p>
        </w:tc>
        <w:tc>
          <w:tcPr>
            <w:tcW w:w="4507" w:type="dxa"/>
          </w:tcPr>
          <w:p w:rsidR="002C3DB4" w:rsidRDefault="002C3DB4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Обідня перерва</w:t>
            </w:r>
          </w:p>
        </w:tc>
        <w:tc>
          <w:tcPr>
            <w:tcW w:w="6083" w:type="dxa"/>
            <w:gridSpan w:val="2"/>
          </w:tcPr>
          <w:p w:rsidR="002C3DB4" w:rsidRDefault="002C3DB4">
            <w:pPr>
              <w:jc w:val="both"/>
              <w:rPr>
                <w:rFonts w:ascii="Georgia" w:eastAsia="Georgia" w:hAnsi="Georgia" w:cs="Georgia"/>
              </w:rPr>
            </w:pPr>
          </w:p>
        </w:tc>
      </w:tr>
      <w:tr w:rsidR="002C3DB4" w:rsidTr="001A5D42">
        <w:tc>
          <w:tcPr>
            <w:tcW w:w="2972" w:type="dxa"/>
          </w:tcPr>
          <w:p w:rsidR="002C3DB4" w:rsidRPr="00853E2F" w:rsidRDefault="002C3DB4" w:rsidP="00853E2F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>1320–14</w:t>
            </w:r>
            <w:r w:rsidR="00853E2F" w:rsidRPr="00853E2F">
              <w:rPr>
                <w:rFonts w:ascii="Georgia" w:eastAsia="Georgia" w:hAnsi="Georgia" w:cs="Georgia"/>
                <w:color w:val="000000" w:themeColor="text1"/>
              </w:rPr>
              <w:t>2</w:t>
            </w:r>
            <w:r w:rsidRPr="00853E2F">
              <w:rPr>
                <w:rFonts w:ascii="Georgia" w:eastAsia="Georgia" w:hAnsi="Georgia" w:cs="Georgia"/>
                <w:color w:val="000000" w:themeColor="text1"/>
              </w:rPr>
              <w:t>0</w:t>
            </w:r>
          </w:p>
        </w:tc>
        <w:tc>
          <w:tcPr>
            <w:tcW w:w="4507" w:type="dxa"/>
          </w:tcPr>
          <w:p w:rsidR="002C3DB4" w:rsidRDefault="002C3DB4" w:rsidP="00927ABC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</w:rPr>
              <w:t>Зустріч 4</w:t>
            </w:r>
            <w:r>
              <w:rPr>
                <w:rFonts w:ascii="Georgia" w:eastAsia="Georgia" w:hAnsi="Georgia" w:cs="Georgia"/>
              </w:rPr>
              <w:t xml:space="preserve"> зі здобувачами вищої освіти</w:t>
            </w:r>
          </w:p>
        </w:tc>
        <w:tc>
          <w:tcPr>
            <w:tcW w:w="6083" w:type="dxa"/>
            <w:gridSpan w:val="2"/>
          </w:tcPr>
          <w:p w:rsidR="002C3DB4" w:rsidRDefault="002C3DB4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Члени експертної групи;</w:t>
            </w:r>
          </w:p>
          <w:p w:rsidR="007D5609" w:rsidRPr="007D5609" w:rsidRDefault="007D5609" w:rsidP="007D5609">
            <w:pPr>
              <w:pStyle w:val="TableParagraph"/>
              <w:spacing w:line="223" w:lineRule="exact"/>
              <w:jc w:val="both"/>
            </w:pPr>
            <w:r w:rsidRPr="007D5609">
              <w:t>Здобувачі вищої освіти, які навчаються на ОНП:</w:t>
            </w:r>
          </w:p>
          <w:p w:rsidR="007D5609" w:rsidRPr="007D5609" w:rsidRDefault="007D5609" w:rsidP="007D5609">
            <w:pPr>
              <w:pStyle w:val="TableParagraph"/>
              <w:numPr>
                <w:ilvl w:val="0"/>
                <w:numId w:val="2"/>
              </w:numPr>
              <w:spacing w:line="223" w:lineRule="exact"/>
              <w:jc w:val="both"/>
            </w:pPr>
            <w:r w:rsidRPr="007D5609">
              <w:t xml:space="preserve"> Шкордун Олександр -  1 курс</w:t>
            </w:r>
          </w:p>
          <w:p w:rsidR="007D5609" w:rsidRDefault="007D5609" w:rsidP="007D5609">
            <w:pPr>
              <w:pStyle w:val="TableParagraph"/>
              <w:numPr>
                <w:ilvl w:val="0"/>
                <w:numId w:val="2"/>
              </w:numPr>
              <w:spacing w:line="223" w:lineRule="exact"/>
              <w:jc w:val="both"/>
            </w:pPr>
            <w:r w:rsidRPr="007D5609">
              <w:t>Красовський Павло – 1 курс</w:t>
            </w:r>
          </w:p>
          <w:p w:rsidR="007D5609" w:rsidRPr="007D5609" w:rsidRDefault="007D5609" w:rsidP="007D5609">
            <w:pPr>
              <w:pStyle w:val="TableParagraph"/>
              <w:numPr>
                <w:ilvl w:val="0"/>
                <w:numId w:val="2"/>
              </w:numPr>
              <w:spacing w:line="223" w:lineRule="exact"/>
              <w:jc w:val="both"/>
            </w:pPr>
            <w:r w:rsidRPr="007D5609">
              <w:t>Буханенко Олександр – ІІ курс</w:t>
            </w:r>
          </w:p>
          <w:p w:rsidR="007D5609" w:rsidRDefault="007D5609" w:rsidP="007D5609">
            <w:pPr>
              <w:pStyle w:val="TableParagraph"/>
              <w:numPr>
                <w:ilvl w:val="0"/>
                <w:numId w:val="2"/>
              </w:numPr>
              <w:spacing w:line="223" w:lineRule="exact"/>
              <w:jc w:val="both"/>
            </w:pPr>
            <w:r w:rsidRPr="007D5609">
              <w:t>Землянухіна Ганна – ІІ курс</w:t>
            </w:r>
          </w:p>
          <w:p w:rsidR="007D5609" w:rsidRPr="007D5609" w:rsidRDefault="007D5609" w:rsidP="007D5609">
            <w:pPr>
              <w:pStyle w:val="TableParagraph"/>
              <w:numPr>
                <w:ilvl w:val="0"/>
                <w:numId w:val="2"/>
              </w:numPr>
              <w:spacing w:line="223" w:lineRule="exact"/>
              <w:jc w:val="both"/>
            </w:pPr>
            <w:r w:rsidRPr="007D5609">
              <w:t>Массаковський Вадим – ІІІ курс</w:t>
            </w:r>
          </w:p>
          <w:p w:rsidR="007D5609" w:rsidRPr="007D5609" w:rsidRDefault="007D5609" w:rsidP="007D5609">
            <w:pPr>
              <w:pStyle w:val="TableParagraph"/>
              <w:numPr>
                <w:ilvl w:val="0"/>
                <w:numId w:val="2"/>
              </w:numPr>
              <w:spacing w:line="223" w:lineRule="exact"/>
              <w:jc w:val="both"/>
            </w:pPr>
            <w:r w:rsidRPr="007D5609">
              <w:t>Коваленко Ірина - ІІІ курс</w:t>
            </w:r>
          </w:p>
          <w:p w:rsidR="007D5609" w:rsidRPr="007D5609" w:rsidRDefault="007D5609" w:rsidP="007D5609">
            <w:pPr>
              <w:pStyle w:val="TableParagraph"/>
              <w:numPr>
                <w:ilvl w:val="0"/>
                <w:numId w:val="2"/>
              </w:numPr>
              <w:spacing w:line="223" w:lineRule="exact"/>
              <w:jc w:val="both"/>
            </w:pPr>
            <w:r w:rsidRPr="007D5609">
              <w:t xml:space="preserve"> Пода Михайло - І</w:t>
            </w:r>
            <w:r w:rsidRPr="007D5609">
              <w:rPr>
                <w:lang w:val="en-US"/>
              </w:rPr>
              <w:t>V</w:t>
            </w:r>
            <w:r w:rsidRPr="007D5609">
              <w:t xml:space="preserve"> курс</w:t>
            </w:r>
          </w:p>
          <w:p w:rsidR="002C3DB4" w:rsidRPr="007D5609" w:rsidRDefault="007D5609" w:rsidP="007D56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eorgia" w:eastAsia="Georgia" w:hAnsi="Georgia" w:cs="Georgia"/>
              </w:rPr>
            </w:pPr>
            <w:r w:rsidRPr="007D5609">
              <w:rPr>
                <w:rFonts w:ascii="Times New Roman" w:hAnsi="Times New Roman"/>
              </w:rPr>
              <w:t>Мельник Олександр -  І</w:t>
            </w:r>
            <w:r w:rsidRPr="007D5609">
              <w:rPr>
                <w:rFonts w:ascii="Times New Roman" w:hAnsi="Times New Roman"/>
                <w:lang w:val="en-US"/>
              </w:rPr>
              <w:t>V</w:t>
            </w:r>
            <w:r w:rsidRPr="007D5609">
              <w:rPr>
                <w:rFonts w:ascii="Times New Roman" w:hAnsi="Times New Roman"/>
              </w:rPr>
              <w:t xml:space="preserve"> курс</w:t>
            </w:r>
          </w:p>
        </w:tc>
      </w:tr>
      <w:tr w:rsidR="002C3DB4" w:rsidTr="001A5D42">
        <w:tc>
          <w:tcPr>
            <w:tcW w:w="2972" w:type="dxa"/>
          </w:tcPr>
          <w:p w:rsidR="002C3DB4" w:rsidRPr="00853E2F" w:rsidRDefault="002C3DB4" w:rsidP="00853E2F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>14</w:t>
            </w:r>
            <w:r w:rsidR="00853E2F" w:rsidRPr="00853E2F">
              <w:rPr>
                <w:rFonts w:ascii="Georgia" w:eastAsia="Georgia" w:hAnsi="Georgia" w:cs="Georgia"/>
                <w:color w:val="000000" w:themeColor="text1"/>
              </w:rPr>
              <w:t>2</w:t>
            </w:r>
            <w:r w:rsidRPr="00853E2F">
              <w:rPr>
                <w:rFonts w:ascii="Georgia" w:eastAsia="Georgia" w:hAnsi="Georgia" w:cs="Georgia"/>
                <w:color w:val="000000" w:themeColor="text1"/>
              </w:rPr>
              <w:t>0–1</w:t>
            </w:r>
            <w:r w:rsidR="00853E2F" w:rsidRPr="00853E2F">
              <w:rPr>
                <w:rFonts w:ascii="Georgia" w:eastAsia="Georgia" w:hAnsi="Georgia" w:cs="Georgia"/>
                <w:color w:val="000000" w:themeColor="text1"/>
              </w:rPr>
              <w:t>44</w:t>
            </w:r>
            <w:r w:rsidRPr="00853E2F">
              <w:rPr>
                <w:rFonts w:ascii="Georgia" w:eastAsia="Georgia" w:hAnsi="Georgia" w:cs="Georgia"/>
                <w:color w:val="000000" w:themeColor="text1"/>
              </w:rPr>
              <w:t>0</w:t>
            </w:r>
          </w:p>
        </w:tc>
        <w:tc>
          <w:tcPr>
            <w:tcW w:w="4507" w:type="dxa"/>
          </w:tcPr>
          <w:p w:rsidR="002C3DB4" w:rsidRDefault="002C3DB4" w:rsidP="00994691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Підведення підсумків зустрічі 4 і підготовка до зустрічі 5</w:t>
            </w:r>
          </w:p>
        </w:tc>
        <w:tc>
          <w:tcPr>
            <w:tcW w:w="6083" w:type="dxa"/>
            <w:gridSpan w:val="2"/>
          </w:tcPr>
          <w:p w:rsidR="002C3DB4" w:rsidRDefault="002C3DB4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Члени експертної групи</w:t>
            </w:r>
          </w:p>
        </w:tc>
      </w:tr>
      <w:tr w:rsidR="002C3DB4" w:rsidTr="001A5D42">
        <w:tc>
          <w:tcPr>
            <w:tcW w:w="2972" w:type="dxa"/>
          </w:tcPr>
          <w:p w:rsidR="002C3DB4" w:rsidRPr="00853E2F" w:rsidRDefault="002C3DB4" w:rsidP="00853E2F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>1</w:t>
            </w:r>
            <w:r w:rsidR="00853E2F" w:rsidRPr="00853E2F">
              <w:rPr>
                <w:rFonts w:ascii="Georgia" w:eastAsia="Georgia" w:hAnsi="Georgia" w:cs="Georgia"/>
                <w:color w:val="000000" w:themeColor="text1"/>
              </w:rPr>
              <w:t>44</w:t>
            </w:r>
            <w:r w:rsidRPr="00853E2F">
              <w:rPr>
                <w:rFonts w:ascii="Georgia" w:eastAsia="Georgia" w:hAnsi="Georgia" w:cs="Georgia"/>
                <w:color w:val="000000" w:themeColor="text1"/>
              </w:rPr>
              <w:t>0–15</w:t>
            </w:r>
            <w:r w:rsidR="00853E2F" w:rsidRPr="00853E2F">
              <w:rPr>
                <w:rFonts w:ascii="Georgia" w:eastAsia="Georgia" w:hAnsi="Georgia" w:cs="Georgia"/>
                <w:color w:val="000000" w:themeColor="text1"/>
              </w:rPr>
              <w:t>1</w:t>
            </w:r>
            <w:r w:rsidRPr="00853E2F">
              <w:rPr>
                <w:rFonts w:ascii="Georgia" w:eastAsia="Georgia" w:hAnsi="Georgia" w:cs="Georgia"/>
                <w:color w:val="000000" w:themeColor="text1"/>
              </w:rPr>
              <w:t>0</w:t>
            </w:r>
          </w:p>
        </w:tc>
        <w:tc>
          <w:tcPr>
            <w:tcW w:w="4507" w:type="dxa"/>
          </w:tcPr>
          <w:p w:rsidR="002C3DB4" w:rsidRDefault="002C3DB4" w:rsidP="00994691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</w:rPr>
              <w:t>Зустріч 5</w:t>
            </w:r>
            <w:r>
              <w:rPr>
                <w:rFonts w:ascii="Georgia" w:eastAsia="Georgia" w:hAnsi="Georgia" w:cs="Georgia"/>
              </w:rPr>
              <w:t xml:space="preserve"> з представниками студентського самоврядування</w:t>
            </w:r>
          </w:p>
        </w:tc>
        <w:tc>
          <w:tcPr>
            <w:tcW w:w="6083" w:type="dxa"/>
            <w:gridSpan w:val="2"/>
          </w:tcPr>
          <w:p w:rsidR="002C3DB4" w:rsidRDefault="002C3DB4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Члени експертної групи;</w:t>
            </w:r>
          </w:p>
          <w:p w:rsidR="002C3DB4" w:rsidRDefault="002C3DB4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представники студентського самоврядування: </w:t>
            </w:r>
          </w:p>
          <w:p w:rsidR="00CC443C" w:rsidRPr="00853E2F" w:rsidRDefault="00CC443C" w:rsidP="00CC443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3E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Голова студентської ради Войтюк І.О.</w:t>
            </w:r>
          </w:p>
          <w:p w:rsidR="00CC443C" w:rsidRPr="00853E2F" w:rsidRDefault="00CC443C" w:rsidP="00CC443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3E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Голова відділу якості освіти СР Сомчинський Богдан Юрійович.;</w:t>
            </w:r>
          </w:p>
          <w:p w:rsidR="00CC443C" w:rsidRPr="00853E2F" w:rsidRDefault="00CC443C" w:rsidP="00CC443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3E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Голова профкому студентів Степанюк Ігор Васильович</w:t>
            </w:r>
            <w:r w:rsidR="002A070B" w:rsidRPr="00853E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C3DB4" w:rsidRDefault="007D5609" w:rsidP="00994691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В.о. голови студради ФЕА Полева Соломія Іванівна</w:t>
            </w:r>
          </w:p>
        </w:tc>
      </w:tr>
      <w:tr w:rsidR="002C3DB4" w:rsidTr="001A5D42">
        <w:tc>
          <w:tcPr>
            <w:tcW w:w="2972" w:type="dxa"/>
          </w:tcPr>
          <w:p w:rsidR="002C3DB4" w:rsidRPr="00853E2F" w:rsidRDefault="002C3DB4" w:rsidP="00853E2F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>15</w:t>
            </w:r>
            <w:r w:rsidR="00853E2F" w:rsidRPr="00853E2F">
              <w:rPr>
                <w:rFonts w:ascii="Georgia" w:eastAsia="Georgia" w:hAnsi="Georgia" w:cs="Georgia"/>
                <w:color w:val="000000" w:themeColor="text1"/>
              </w:rPr>
              <w:t>1</w:t>
            </w:r>
            <w:r w:rsidRPr="00853E2F">
              <w:rPr>
                <w:rFonts w:ascii="Georgia" w:eastAsia="Georgia" w:hAnsi="Georgia" w:cs="Georgia"/>
                <w:color w:val="000000" w:themeColor="text1"/>
              </w:rPr>
              <w:t>0–15</w:t>
            </w:r>
            <w:r w:rsidR="00853E2F" w:rsidRPr="00853E2F">
              <w:rPr>
                <w:rFonts w:ascii="Georgia" w:eastAsia="Georgia" w:hAnsi="Georgia" w:cs="Georgia"/>
                <w:color w:val="000000" w:themeColor="text1"/>
              </w:rPr>
              <w:t>3</w:t>
            </w:r>
            <w:r w:rsidRPr="00853E2F">
              <w:rPr>
                <w:rFonts w:ascii="Georgia" w:eastAsia="Georgia" w:hAnsi="Georgia" w:cs="Georgia"/>
                <w:color w:val="000000" w:themeColor="text1"/>
              </w:rPr>
              <w:t>0</w:t>
            </w:r>
          </w:p>
        </w:tc>
        <w:tc>
          <w:tcPr>
            <w:tcW w:w="4507" w:type="dxa"/>
          </w:tcPr>
          <w:p w:rsidR="002C3DB4" w:rsidRDefault="002C3DB4" w:rsidP="00994691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Підведення підсумків зустрічі 5</w:t>
            </w:r>
          </w:p>
        </w:tc>
        <w:tc>
          <w:tcPr>
            <w:tcW w:w="6083" w:type="dxa"/>
            <w:gridSpan w:val="2"/>
          </w:tcPr>
          <w:p w:rsidR="002C3DB4" w:rsidRDefault="002C3DB4">
            <w:pPr>
              <w:jc w:val="both"/>
              <w:rPr>
                <w:rFonts w:ascii="Georgia" w:eastAsia="Georgia" w:hAnsi="Georgia" w:cs="Georgia"/>
              </w:rPr>
            </w:pPr>
          </w:p>
        </w:tc>
      </w:tr>
      <w:tr w:rsidR="002C3DB4" w:rsidTr="001A5D42">
        <w:tc>
          <w:tcPr>
            <w:tcW w:w="2972" w:type="dxa"/>
          </w:tcPr>
          <w:p w:rsidR="002C3DB4" w:rsidRPr="00853E2F" w:rsidRDefault="002C3DB4" w:rsidP="00853E2F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>15</w:t>
            </w:r>
            <w:r w:rsidR="00853E2F" w:rsidRPr="00853E2F">
              <w:rPr>
                <w:rFonts w:ascii="Georgia" w:eastAsia="Georgia" w:hAnsi="Georgia" w:cs="Georgia"/>
                <w:color w:val="000000" w:themeColor="text1"/>
              </w:rPr>
              <w:t>3</w:t>
            </w:r>
            <w:r w:rsidRPr="00853E2F">
              <w:rPr>
                <w:rFonts w:ascii="Georgia" w:eastAsia="Georgia" w:hAnsi="Georgia" w:cs="Georgia"/>
                <w:color w:val="000000" w:themeColor="text1"/>
              </w:rPr>
              <w:t>0–16</w:t>
            </w:r>
            <w:r w:rsidR="00853E2F" w:rsidRPr="00853E2F">
              <w:rPr>
                <w:rFonts w:ascii="Georgia" w:eastAsia="Georgia" w:hAnsi="Georgia" w:cs="Georgia"/>
                <w:color w:val="000000" w:themeColor="text1"/>
              </w:rPr>
              <w:t>3</w:t>
            </w:r>
            <w:r w:rsidRPr="00853E2F">
              <w:rPr>
                <w:rFonts w:ascii="Georgia" w:eastAsia="Georgia" w:hAnsi="Georgia" w:cs="Georgia"/>
                <w:color w:val="000000" w:themeColor="text1"/>
              </w:rPr>
              <w:t>0</w:t>
            </w:r>
          </w:p>
        </w:tc>
        <w:tc>
          <w:tcPr>
            <w:tcW w:w="4507" w:type="dxa"/>
          </w:tcPr>
          <w:p w:rsidR="002C3DB4" w:rsidRDefault="002C3DB4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</w:rPr>
              <w:t>Відкрита зустріч 6</w:t>
            </w:r>
          </w:p>
        </w:tc>
        <w:tc>
          <w:tcPr>
            <w:tcW w:w="6083" w:type="dxa"/>
            <w:gridSpan w:val="2"/>
          </w:tcPr>
          <w:p w:rsidR="002C3DB4" w:rsidRDefault="002C3DB4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Члени експертної групи;</w:t>
            </w:r>
          </w:p>
          <w:p w:rsidR="002C3DB4" w:rsidRDefault="002C3DB4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усі охочі учасники освітнього процесу (крім гаранта ОП </w:t>
            </w:r>
            <w:r>
              <w:rPr>
                <w:rFonts w:ascii="Georgia" w:eastAsia="Georgia" w:hAnsi="Georgia" w:cs="Georgia"/>
              </w:rPr>
              <w:lastRenderedPageBreak/>
              <w:t>та представників адміністрації ЗВО)</w:t>
            </w:r>
          </w:p>
        </w:tc>
      </w:tr>
      <w:tr w:rsidR="00E64014" w:rsidTr="00C674E0">
        <w:tc>
          <w:tcPr>
            <w:tcW w:w="13562" w:type="dxa"/>
            <w:gridSpan w:val="4"/>
          </w:tcPr>
          <w:p w:rsidR="00E64014" w:rsidRDefault="00E64014" w:rsidP="00C674E0">
            <w:pPr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  <w:p w:rsidR="00E64014" w:rsidRDefault="00E64014" w:rsidP="00C67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DD0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Відкрита зустріч з експертами: </w:t>
            </w:r>
            <w:r w:rsidRPr="00643DD0">
              <w:rPr>
                <w:rFonts w:ascii="Verdana" w:eastAsia="Times New Roman" w:hAnsi="Verdana" w:cs="Times New Roman"/>
                <w:color w:val="000000"/>
                <w:lang w:val="ru-RU" w:eastAsia="ru-RU"/>
              </w:rPr>
              <w:t>ID</w:t>
            </w:r>
            <w:r w:rsidRPr="00643DD0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46355 Національний технічний університет України «Київський політехнічний інститут імені Ігоря Сікорського», ОНП "Електроенергетика, електротехніка та електромеханіка"</w:t>
            </w:r>
            <w:r w:rsidRPr="0064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3DD0">
              <w:rPr>
                <w:rFonts w:ascii="Verdana" w:eastAsia="Times New Roman" w:hAnsi="Verdana" w:cs="Times New Roman"/>
                <w:color w:val="000000"/>
                <w:lang w:eastAsia="ru-RU"/>
              </w:rPr>
              <w:t>Час: 12 липня 2021 15:30</w:t>
            </w:r>
            <w:r w:rsidRPr="0064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3DD0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Підключитись до конференції </w:t>
            </w:r>
            <w:r w:rsidRPr="00643DD0">
              <w:rPr>
                <w:rFonts w:ascii="Verdana" w:eastAsia="Times New Roman" w:hAnsi="Verdana" w:cs="Times New Roman"/>
                <w:color w:val="000000"/>
                <w:lang w:val="ru-RU" w:eastAsia="ru-RU"/>
              </w:rPr>
              <w:t>Zoom</w:t>
            </w:r>
            <w:r w:rsidRPr="00643DD0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: </w:t>
            </w:r>
            <w:hyperlink r:id="rId10" w:history="1">
              <w:r w:rsidRPr="00643DD0">
                <w:rPr>
                  <w:rFonts w:ascii="Verdana" w:eastAsia="Times New Roman" w:hAnsi="Verdana" w:cs="Times New Roman"/>
                  <w:color w:val="0000FF"/>
                  <w:u w:val="single"/>
                  <w:lang w:val="ru-RU" w:eastAsia="ru-RU"/>
                </w:rPr>
                <w:t>https</w:t>
              </w:r>
              <w:r w:rsidRPr="00643DD0">
                <w:rPr>
                  <w:rFonts w:ascii="Verdana" w:eastAsia="Times New Roman" w:hAnsi="Verdana" w:cs="Times New Roman"/>
                  <w:color w:val="0000FF"/>
                  <w:u w:val="single"/>
                  <w:lang w:eastAsia="ru-RU"/>
                </w:rPr>
                <w:t>://</w:t>
              </w:r>
              <w:r w:rsidRPr="00643DD0">
                <w:rPr>
                  <w:rFonts w:ascii="Verdana" w:eastAsia="Times New Roman" w:hAnsi="Verdana" w:cs="Times New Roman"/>
                  <w:color w:val="0000FF"/>
                  <w:u w:val="single"/>
                  <w:lang w:val="ru-RU" w:eastAsia="ru-RU"/>
                </w:rPr>
                <w:t>us</w:t>
              </w:r>
              <w:r w:rsidRPr="00643DD0">
                <w:rPr>
                  <w:rFonts w:ascii="Verdana" w:eastAsia="Times New Roman" w:hAnsi="Verdana" w:cs="Times New Roman"/>
                  <w:color w:val="0000FF"/>
                  <w:u w:val="single"/>
                  <w:lang w:eastAsia="ru-RU"/>
                </w:rPr>
                <w:t>02</w:t>
              </w:r>
              <w:r w:rsidRPr="00643DD0">
                <w:rPr>
                  <w:rFonts w:ascii="Verdana" w:eastAsia="Times New Roman" w:hAnsi="Verdana" w:cs="Times New Roman"/>
                  <w:color w:val="0000FF"/>
                  <w:u w:val="single"/>
                  <w:lang w:val="ru-RU" w:eastAsia="ru-RU"/>
                </w:rPr>
                <w:t>web</w:t>
              </w:r>
              <w:r w:rsidRPr="00643DD0">
                <w:rPr>
                  <w:rFonts w:ascii="Verdana" w:eastAsia="Times New Roman" w:hAnsi="Verdana" w:cs="Times New Roman"/>
                  <w:color w:val="0000FF"/>
                  <w:u w:val="single"/>
                  <w:lang w:eastAsia="ru-RU"/>
                </w:rPr>
                <w:t>.</w:t>
              </w:r>
              <w:r w:rsidRPr="00643DD0">
                <w:rPr>
                  <w:rFonts w:ascii="Verdana" w:eastAsia="Times New Roman" w:hAnsi="Verdana" w:cs="Times New Roman"/>
                  <w:color w:val="0000FF"/>
                  <w:u w:val="single"/>
                  <w:lang w:val="ru-RU" w:eastAsia="ru-RU"/>
                </w:rPr>
                <w:t>zoom</w:t>
              </w:r>
              <w:r w:rsidRPr="00643DD0">
                <w:rPr>
                  <w:rFonts w:ascii="Verdana" w:eastAsia="Times New Roman" w:hAnsi="Verdana" w:cs="Times New Roman"/>
                  <w:color w:val="0000FF"/>
                  <w:u w:val="single"/>
                  <w:lang w:eastAsia="ru-RU"/>
                </w:rPr>
                <w:t>.</w:t>
              </w:r>
              <w:r w:rsidRPr="00643DD0">
                <w:rPr>
                  <w:rFonts w:ascii="Verdana" w:eastAsia="Times New Roman" w:hAnsi="Verdana" w:cs="Times New Roman"/>
                  <w:color w:val="0000FF"/>
                  <w:u w:val="single"/>
                  <w:lang w:val="ru-RU" w:eastAsia="ru-RU"/>
                </w:rPr>
                <w:t>us</w:t>
              </w:r>
              <w:r w:rsidRPr="00643DD0">
                <w:rPr>
                  <w:rFonts w:ascii="Verdana" w:eastAsia="Times New Roman" w:hAnsi="Verdana" w:cs="Times New Roman"/>
                  <w:color w:val="0000FF"/>
                  <w:u w:val="single"/>
                  <w:lang w:eastAsia="ru-RU"/>
                </w:rPr>
                <w:t>/</w:t>
              </w:r>
              <w:r w:rsidRPr="00643DD0">
                <w:rPr>
                  <w:rFonts w:ascii="Verdana" w:eastAsia="Times New Roman" w:hAnsi="Verdana" w:cs="Times New Roman"/>
                  <w:color w:val="0000FF"/>
                  <w:u w:val="single"/>
                  <w:lang w:val="ru-RU" w:eastAsia="ru-RU"/>
                </w:rPr>
                <w:t>j</w:t>
              </w:r>
              <w:r w:rsidRPr="00643DD0">
                <w:rPr>
                  <w:rFonts w:ascii="Verdana" w:eastAsia="Times New Roman" w:hAnsi="Verdana" w:cs="Times New Roman"/>
                  <w:color w:val="0000FF"/>
                  <w:u w:val="single"/>
                  <w:lang w:eastAsia="ru-RU"/>
                </w:rPr>
                <w:t>/88001718033?</w:t>
              </w:r>
              <w:r w:rsidRPr="00643DD0">
                <w:rPr>
                  <w:rFonts w:ascii="Verdana" w:eastAsia="Times New Roman" w:hAnsi="Verdana" w:cs="Times New Roman"/>
                  <w:color w:val="0000FF"/>
                  <w:u w:val="single"/>
                  <w:lang w:val="ru-RU" w:eastAsia="ru-RU"/>
                </w:rPr>
                <w:t>pwd</w:t>
              </w:r>
              <w:r w:rsidRPr="00643DD0">
                <w:rPr>
                  <w:rFonts w:ascii="Verdana" w:eastAsia="Times New Roman" w:hAnsi="Verdana" w:cs="Times New Roman"/>
                  <w:color w:val="0000FF"/>
                  <w:u w:val="single"/>
                  <w:lang w:eastAsia="ru-RU"/>
                </w:rPr>
                <w:t>=</w:t>
              </w:r>
              <w:r w:rsidRPr="00643DD0">
                <w:rPr>
                  <w:rFonts w:ascii="Verdana" w:eastAsia="Times New Roman" w:hAnsi="Verdana" w:cs="Times New Roman"/>
                  <w:color w:val="0000FF"/>
                  <w:u w:val="single"/>
                  <w:lang w:val="ru-RU" w:eastAsia="ru-RU"/>
                </w:rPr>
                <w:t>ZnZRVWZGQXdDUE</w:t>
              </w:r>
              <w:r w:rsidRPr="00643DD0">
                <w:rPr>
                  <w:rFonts w:ascii="Verdana" w:eastAsia="Times New Roman" w:hAnsi="Verdana" w:cs="Times New Roman"/>
                  <w:color w:val="0000FF"/>
                  <w:u w:val="single"/>
                  <w:lang w:eastAsia="ru-RU"/>
                </w:rPr>
                <w:t>1</w:t>
              </w:r>
              <w:r w:rsidRPr="00643DD0">
                <w:rPr>
                  <w:rFonts w:ascii="Verdana" w:eastAsia="Times New Roman" w:hAnsi="Verdana" w:cs="Times New Roman"/>
                  <w:color w:val="0000FF"/>
                  <w:u w:val="single"/>
                  <w:lang w:val="ru-RU" w:eastAsia="ru-RU"/>
                </w:rPr>
                <w:t>XcmxaME</w:t>
              </w:r>
              <w:r w:rsidRPr="00643DD0">
                <w:rPr>
                  <w:rFonts w:ascii="Verdana" w:eastAsia="Times New Roman" w:hAnsi="Verdana" w:cs="Times New Roman"/>
                  <w:color w:val="0000FF"/>
                  <w:u w:val="single"/>
                  <w:lang w:eastAsia="ru-RU"/>
                </w:rPr>
                <w:t>1</w:t>
              </w:r>
              <w:r w:rsidRPr="00643DD0">
                <w:rPr>
                  <w:rFonts w:ascii="Verdana" w:eastAsia="Times New Roman" w:hAnsi="Verdana" w:cs="Times New Roman"/>
                  <w:color w:val="0000FF"/>
                  <w:u w:val="single"/>
                  <w:lang w:val="ru-RU" w:eastAsia="ru-RU"/>
                </w:rPr>
                <w:t>VNmpMUT</w:t>
              </w:r>
              <w:r w:rsidRPr="00643DD0">
                <w:rPr>
                  <w:rFonts w:ascii="Verdana" w:eastAsia="Times New Roman" w:hAnsi="Verdana" w:cs="Times New Roman"/>
                  <w:color w:val="0000FF"/>
                  <w:u w:val="single"/>
                  <w:lang w:eastAsia="ru-RU"/>
                </w:rPr>
                <w:t>09</w:t>
              </w:r>
            </w:hyperlink>
            <w:r w:rsidRPr="0064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3DD0">
              <w:rPr>
                <w:rFonts w:ascii="Verdana" w:eastAsia="Times New Roman" w:hAnsi="Verdana" w:cs="Times New Roman"/>
                <w:color w:val="000000"/>
                <w:lang w:eastAsia="ru-RU"/>
              </w:rPr>
              <w:t>Ідентифікатор конференції: 880 0171 8033</w:t>
            </w:r>
            <w:r w:rsidRPr="0064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3DD0">
              <w:rPr>
                <w:rFonts w:ascii="Verdana" w:eastAsia="Times New Roman" w:hAnsi="Verdana" w:cs="Times New Roman"/>
                <w:color w:val="000000"/>
                <w:lang w:eastAsia="ru-RU"/>
              </w:rPr>
              <w:t>Пароль: 2021</w:t>
            </w:r>
          </w:p>
          <w:p w:rsidR="00E64014" w:rsidRPr="00643DD0" w:rsidRDefault="00E64014" w:rsidP="00C67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DB4" w:rsidTr="001A5D42">
        <w:tc>
          <w:tcPr>
            <w:tcW w:w="2972" w:type="dxa"/>
          </w:tcPr>
          <w:p w:rsidR="002C3DB4" w:rsidRPr="00853E2F" w:rsidRDefault="002C3DB4" w:rsidP="00853E2F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>16</w:t>
            </w:r>
            <w:r w:rsidR="00853E2F" w:rsidRPr="00853E2F">
              <w:rPr>
                <w:rFonts w:ascii="Georgia" w:eastAsia="Georgia" w:hAnsi="Georgia" w:cs="Georgia"/>
                <w:color w:val="000000" w:themeColor="text1"/>
              </w:rPr>
              <w:t>3</w:t>
            </w:r>
            <w:r w:rsidRPr="00853E2F">
              <w:rPr>
                <w:rFonts w:ascii="Georgia" w:eastAsia="Georgia" w:hAnsi="Georgia" w:cs="Georgia"/>
                <w:color w:val="000000" w:themeColor="text1"/>
              </w:rPr>
              <w:t>0–1</w:t>
            </w:r>
            <w:r w:rsidR="00853E2F" w:rsidRPr="00853E2F">
              <w:rPr>
                <w:rFonts w:ascii="Georgia" w:eastAsia="Georgia" w:hAnsi="Georgia" w:cs="Georgia"/>
                <w:color w:val="000000" w:themeColor="text1"/>
              </w:rPr>
              <w:t>65</w:t>
            </w:r>
            <w:r w:rsidRPr="00853E2F">
              <w:rPr>
                <w:rFonts w:ascii="Georgia" w:eastAsia="Georgia" w:hAnsi="Georgia" w:cs="Georgia"/>
                <w:color w:val="000000" w:themeColor="text1"/>
              </w:rPr>
              <w:t>0</w:t>
            </w:r>
          </w:p>
        </w:tc>
        <w:tc>
          <w:tcPr>
            <w:tcW w:w="4507" w:type="dxa"/>
          </w:tcPr>
          <w:p w:rsidR="002C3DB4" w:rsidRDefault="002C3DB4" w:rsidP="00994691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Підведення підсумків відкритої зустрічі 6 і підготовка до зустрічі 7</w:t>
            </w:r>
          </w:p>
        </w:tc>
        <w:tc>
          <w:tcPr>
            <w:tcW w:w="6083" w:type="dxa"/>
            <w:gridSpan w:val="2"/>
          </w:tcPr>
          <w:p w:rsidR="002C3DB4" w:rsidRDefault="002C3DB4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Члени експертної групи</w:t>
            </w:r>
          </w:p>
        </w:tc>
      </w:tr>
      <w:tr w:rsidR="00A25DAB" w:rsidTr="001A5D42">
        <w:tc>
          <w:tcPr>
            <w:tcW w:w="2972" w:type="dxa"/>
          </w:tcPr>
          <w:p w:rsidR="00A25DAB" w:rsidRPr="00853E2F" w:rsidRDefault="00A25DAB" w:rsidP="00853E2F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>1</w:t>
            </w:r>
            <w:r w:rsidR="00853E2F" w:rsidRPr="00853E2F">
              <w:rPr>
                <w:rFonts w:ascii="Georgia" w:eastAsia="Georgia" w:hAnsi="Georgia" w:cs="Georgia"/>
                <w:color w:val="000000" w:themeColor="text1"/>
              </w:rPr>
              <w:t>65</w:t>
            </w:r>
            <w:r w:rsidRPr="00853E2F">
              <w:rPr>
                <w:rFonts w:ascii="Georgia" w:eastAsia="Georgia" w:hAnsi="Georgia" w:cs="Georgia"/>
                <w:color w:val="000000" w:themeColor="text1"/>
              </w:rPr>
              <w:t>0–1</w:t>
            </w:r>
            <w:r w:rsidR="00853E2F" w:rsidRPr="00853E2F">
              <w:rPr>
                <w:rFonts w:ascii="Georgia" w:eastAsia="Georgia" w:hAnsi="Georgia" w:cs="Georgia"/>
                <w:color w:val="000000" w:themeColor="text1"/>
              </w:rPr>
              <w:t>75</w:t>
            </w:r>
            <w:r w:rsidRPr="00853E2F">
              <w:rPr>
                <w:rFonts w:ascii="Georgia" w:eastAsia="Georgia" w:hAnsi="Georgia" w:cs="Georgia"/>
                <w:color w:val="000000" w:themeColor="text1"/>
              </w:rPr>
              <w:t>0</w:t>
            </w:r>
          </w:p>
        </w:tc>
        <w:tc>
          <w:tcPr>
            <w:tcW w:w="4507" w:type="dxa"/>
          </w:tcPr>
          <w:p w:rsidR="00A25DAB" w:rsidRDefault="00A25DAB" w:rsidP="00A25DAB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</w:rPr>
              <w:t xml:space="preserve">Зустріч 7 </w:t>
            </w:r>
            <w:r>
              <w:rPr>
                <w:rFonts w:ascii="Georgia" w:eastAsia="Georgia" w:hAnsi="Georgia" w:cs="Georgia"/>
              </w:rPr>
              <w:t>з академічним персоналом</w:t>
            </w:r>
          </w:p>
          <w:p w:rsidR="00E64014" w:rsidRDefault="00E64014" w:rsidP="00A25DAB">
            <w:pPr>
              <w:jc w:val="both"/>
              <w:rPr>
                <w:rFonts w:ascii="Georgia" w:eastAsia="Georgia" w:hAnsi="Georgia" w:cs="Georgia"/>
              </w:rPr>
            </w:pPr>
          </w:p>
          <w:p w:rsidR="00E64014" w:rsidRDefault="00E64014" w:rsidP="00A25DAB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Підключення за посиланням «день 1»</w:t>
            </w:r>
          </w:p>
        </w:tc>
        <w:tc>
          <w:tcPr>
            <w:tcW w:w="6083" w:type="dxa"/>
            <w:gridSpan w:val="2"/>
          </w:tcPr>
          <w:p w:rsidR="00A25DAB" w:rsidRDefault="00A25DAB" w:rsidP="00910AC2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Члени експертної групи; </w:t>
            </w:r>
          </w:p>
          <w:p w:rsidR="00A25DAB" w:rsidRDefault="00A25DAB" w:rsidP="00910AC2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науково-педагогічні працівники: </w:t>
            </w:r>
          </w:p>
          <w:p w:rsidR="00A25DAB" w:rsidRDefault="00A25DAB" w:rsidP="00910AC2">
            <w:pPr>
              <w:jc w:val="both"/>
              <w:rPr>
                <w:rFonts w:ascii="Georgia" w:eastAsia="Georgia" w:hAnsi="Georgia" w:cs="Georgia"/>
              </w:rPr>
            </w:pPr>
            <w:r w:rsidRPr="00927ABC">
              <w:rPr>
                <w:rFonts w:ascii="Georgia" w:eastAsia="Georgia" w:hAnsi="Georgia" w:cs="Georgia"/>
              </w:rPr>
              <w:t>Толочко Ольга Іванівна</w:t>
            </w:r>
            <w:r>
              <w:rPr>
                <w:rFonts w:ascii="Georgia" w:eastAsia="Georgia" w:hAnsi="Georgia" w:cs="Georgia"/>
              </w:rPr>
              <w:t>;</w:t>
            </w:r>
          </w:p>
          <w:p w:rsidR="00A25DAB" w:rsidRDefault="00A25DAB" w:rsidP="00910AC2">
            <w:pPr>
              <w:jc w:val="both"/>
              <w:rPr>
                <w:rFonts w:ascii="Georgia" w:eastAsia="Georgia" w:hAnsi="Georgia" w:cs="Georgia"/>
              </w:rPr>
            </w:pPr>
            <w:r w:rsidRPr="00927ABC">
              <w:rPr>
                <w:rFonts w:ascii="Georgia" w:eastAsia="Georgia" w:hAnsi="Georgia" w:cs="Georgia"/>
              </w:rPr>
              <w:t>Ковбаса Сергій Миколайович</w:t>
            </w:r>
            <w:r>
              <w:rPr>
                <w:rFonts w:ascii="Georgia" w:eastAsia="Georgia" w:hAnsi="Georgia" w:cs="Georgia"/>
              </w:rPr>
              <w:t>;</w:t>
            </w:r>
          </w:p>
          <w:p w:rsidR="00A25DAB" w:rsidRPr="00853E2F" w:rsidRDefault="00A25DAB" w:rsidP="00910AC2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>Щерба Максим Анатолійович;</w:t>
            </w:r>
          </w:p>
          <w:p w:rsidR="00A25DAB" w:rsidRDefault="00A25DAB" w:rsidP="00910AC2">
            <w:pPr>
              <w:jc w:val="both"/>
              <w:rPr>
                <w:rFonts w:ascii="Georgia" w:eastAsia="Georgia" w:hAnsi="Georgia" w:cs="Georgia"/>
              </w:rPr>
            </w:pPr>
            <w:r w:rsidRPr="00927ABC">
              <w:rPr>
                <w:rFonts w:ascii="Georgia" w:eastAsia="Georgia" w:hAnsi="Georgia" w:cs="Georgia"/>
              </w:rPr>
              <w:t>Кудря Степан Олександрович</w:t>
            </w:r>
            <w:r>
              <w:rPr>
                <w:rFonts w:ascii="Georgia" w:eastAsia="Georgia" w:hAnsi="Georgia" w:cs="Georgia"/>
              </w:rPr>
              <w:t>;</w:t>
            </w:r>
          </w:p>
          <w:p w:rsidR="00A25DAB" w:rsidRDefault="00A25DAB" w:rsidP="00910AC2">
            <w:pPr>
              <w:jc w:val="both"/>
              <w:rPr>
                <w:rFonts w:ascii="Georgia" w:eastAsia="Georgia" w:hAnsi="Georgia" w:cs="Georgia"/>
              </w:rPr>
            </w:pPr>
            <w:r w:rsidRPr="00927ABC">
              <w:rPr>
                <w:rFonts w:ascii="Georgia" w:eastAsia="Georgia" w:hAnsi="Georgia" w:cs="Georgia"/>
              </w:rPr>
              <w:t>Міхненко Галина Едуардівна</w:t>
            </w:r>
            <w:r>
              <w:rPr>
                <w:rFonts w:ascii="Georgia" w:eastAsia="Georgia" w:hAnsi="Georgia" w:cs="Georgia"/>
              </w:rPr>
              <w:t>;</w:t>
            </w:r>
          </w:p>
          <w:p w:rsidR="00A25DAB" w:rsidRDefault="00A25DAB" w:rsidP="00910AC2">
            <w:pPr>
              <w:jc w:val="both"/>
              <w:rPr>
                <w:rFonts w:ascii="Georgia" w:eastAsia="Georgia" w:hAnsi="Georgia" w:cs="Georgia"/>
              </w:rPr>
            </w:pPr>
            <w:r w:rsidRPr="00927ABC">
              <w:rPr>
                <w:rFonts w:ascii="Georgia" w:eastAsia="Georgia" w:hAnsi="Georgia" w:cs="Georgia"/>
              </w:rPr>
              <w:t>Басок Борис Іванович</w:t>
            </w:r>
            <w:r>
              <w:rPr>
                <w:rFonts w:ascii="Georgia" w:eastAsia="Georgia" w:hAnsi="Georgia" w:cs="Georgia"/>
              </w:rPr>
              <w:t>;</w:t>
            </w:r>
          </w:p>
          <w:p w:rsidR="00A25DAB" w:rsidRDefault="00A25DAB" w:rsidP="00910AC2">
            <w:pPr>
              <w:jc w:val="both"/>
              <w:rPr>
                <w:rFonts w:ascii="Georgia" w:eastAsia="Georgia" w:hAnsi="Georgia" w:cs="Georgia"/>
              </w:rPr>
            </w:pPr>
            <w:r w:rsidRPr="00927ABC">
              <w:rPr>
                <w:rFonts w:ascii="Georgia" w:eastAsia="Georgia" w:hAnsi="Georgia" w:cs="Georgia"/>
              </w:rPr>
              <w:t>Островерхов Микола Якович</w:t>
            </w:r>
            <w:r>
              <w:rPr>
                <w:rFonts w:ascii="Georgia" w:eastAsia="Georgia" w:hAnsi="Georgia" w:cs="Georgia"/>
              </w:rPr>
              <w:t>.</w:t>
            </w:r>
          </w:p>
        </w:tc>
      </w:tr>
      <w:tr w:rsidR="002C3DB4">
        <w:tc>
          <w:tcPr>
            <w:tcW w:w="13562" w:type="dxa"/>
            <w:gridSpan w:val="4"/>
          </w:tcPr>
          <w:p w:rsidR="002C3DB4" w:rsidRDefault="002C3DB4" w:rsidP="00CC6989">
            <w:pPr>
              <w:jc w:val="center"/>
              <w:rPr>
                <w:rFonts w:ascii="Georgia" w:eastAsia="Georgia" w:hAnsi="Georgia" w:cs="Georgia"/>
                <w:i/>
              </w:rPr>
            </w:pPr>
            <w:r>
              <w:rPr>
                <w:rFonts w:ascii="Georgia" w:eastAsia="Georgia" w:hAnsi="Georgia" w:cs="Georgia"/>
                <w:b/>
              </w:rPr>
              <w:t>День 2</w:t>
            </w:r>
            <w:r>
              <w:rPr>
                <w:rFonts w:ascii="Georgia" w:eastAsia="Georgia" w:hAnsi="Georgia" w:cs="Georgia"/>
              </w:rPr>
              <w:t xml:space="preserve"> – </w:t>
            </w:r>
            <w:r>
              <w:rPr>
                <w:rFonts w:ascii="Georgia" w:eastAsia="Georgia" w:hAnsi="Georgia" w:cs="Georgia"/>
                <w:b/>
              </w:rPr>
              <w:t>13.0</w:t>
            </w:r>
            <w:r w:rsidR="00CC6989">
              <w:rPr>
                <w:rFonts w:ascii="Georgia" w:eastAsia="Georgia" w:hAnsi="Georgia" w:cs="Georgia"/>
                <w:b/>
              </w:rPr>
              <w:t>7</w:t>
            </w:r>
            <w:r>
              <w:rPr>
                <w:rFonts w:ascii="Georgia" w:eastAsia="Georgia" w:hAnsi="Georgia" w:cs="Georgia"/>
                <w:b/>
              </w:rPr>
              <w:t>.2021</w:t>
            </w:r>
          </w:p>
        </w:tc>
      </w:tr>
      <w:tr w:rsidR="00643DD0" w:rsidTr="00A9300C">
        <w:tc>
          <w:tcPr>
            <w:tcW w:w="13562" w:type="dxa"/>
            <w:gridSpan w:val="4"/>
          </w:tcPr>
          <w:p w:rsidR="00643DD0" w:rsidRDefault="00643DD0" w:rsidP="00643DD0">
            <w:pPr>
              <w:rPr>
                <w:rFonts w:ascii="Verdana" w:eastAsia="Times New Roman" w:hAnsi="Verdana" w:cs="Times New Roman"/>
                <w:color w:val="000000"/>
                <w:lang w:val="ru-RU" w:eastAsia="ru-RU"/>
              </w:rPr>
            </w:pPr>
          </w:p>
          <w:p w:rsidR="00643DD0" w:rsidRPr="00643DD0" w:rsidRDefault="00643DD0" w:rsidP="00643D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43DD0">
              <w:rPr>
                <w:rFonts w:ascii="Verdana" w:eastAsia="Times New Roman" w:hAnsi="Verdana" w:cs="Times New Roman"/>
                <w:color w:val="000000"/>
                <w:lang w:val="ru-RU" w:eastAsia="ru-RU"/>
              </w:rPr>
              <w:t xml:space="preserve">Підключитись до конференції Zoom: </w:t>
            </w:r>
            <w:hyperlink r:id="rId11" w:history="1">
              <w:r w:rsidRPr="00643DD0">
                <w:rPr>
                  <w:rFonts w:ascii="Verdana" w:eastAsia="Times New Roman" w:hAnsi="Verdana" w:cs="Times New Roman"/>
                  <w:color w:val="0000FF"/>
                  <w:u w:val="single"/>
                  <w:lang w:val="ru-RU" w:eastAsia="ru-RU"/>
                </w:rPr>
                <w:t>https://us02web.zoom.us/j/81622124695?pwd=VXNjWDZvRmk5TXRhSEovTy9hdUFKdz09</w:t>
              </w:r>
            </w:hyperlink>
            <w:r w:rsidRPr="00643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643DD0">
              <w:rPr>
                <w:rFonts w:ascii="Verdana" w:eastAsia="Times New Roman" w:hAnsi="Verdana" w:cs="Times New Roman"/>
                <w:color w:val="000000"/>
                <w:lang w:val="ru-RU" w:eastAsia="ru-RU"/>
              </w:rPr>
              <w:t>Ідентифікатор конференції: 816 2212 4695</w:t>
            </w:r>
            <w:r w:rsidRPr="00643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643DD0">
              <w:rPr>
                <w:rFonts w:ascii="Verdana" w:eastAsia="Times New Roman" w:hAnsi="Verdana" w:cs="Times New Roman"/>
                <w:color w:val="000000"/>
                <w:lang w:val="ru-RU" w:eastAsia="ru-RU"/>
              </w:rPr>
              <w:t>Пароль: 2021</w:t>
            </w:r>
          </w:p>
          <w:p w:rsidR="00643DD0" w:rsidRPr="00643DD0" w:rsidRDefault="00643DD0" w:rsidP="00191A29">
            <w:pPr>
              <w:jc w:val="both"/>
              <w:rPr>
                <w:rFonts w:ascii="Georgia" w:eastAsia="Georgia" w:hAnsi="Georgia" w:cs="Georgia"/>
                <w:lang w:val="ru-RU"/>
              </w:rPr>
            </w:pPr>
          </w:p>
        </w:tc>
      </w:tr>
      <w:tr w:rsidR="002C3DB4" w:rsidTr="001A5D42">
        <w:tc>
          <w:tcPr>
            <w:tcW w:w="2972" w:type="dxa"/>
          </w:tcPr>
          <w:p w:rsidR="002C3DB4" w:rsidRDefault="002C3DB4" w:rsidP="00191A29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0830–0900</w:t>
            </w:r>
          </w:p>
        </w:tc>
        <w:tc>
          <w:tcPr>
            <w:tcW w:w="4507" w:type="dxa"/>
          </w:tcPr>
          <w:p w:rsidR="002C3DB4" w:rsidRDefault="002C3DB4" w:rsidP="00191A29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Технічна зустріч експертної групи</w:t>
            </w:r>
          </w:p>
        </w:tc>
        <w:tc>
          <w:tcPr>
            <w:tcW w:w="6083" w:type="dxa"/>
            <w:gridSpan w:val="2"/>
          </w:tcPr>
          <w:p w:rsidR="002C3DB4" w:rsidRDefault="002C3DB4" w:rsidP="00191A29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Члени експертної групи</w:t>
            </w:r>
          </w:p>
        </w:tc>
      </w:tr>
      <w:tr w:rsidR="002C3DB4" w:rsidTr="001A5D42">
        <w:tc>
          <w:tcPr>
            <w:tcW w:w="2972" w:type="dxa"/>
          </w:tcPr>
          <w:p w:rsidR="002C3DB4" w:rsidRDefault="002C3DB4" w:rsidP="00853E2F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0900–</w:t>
            </w:r>
            <w:r w:rsidR="00853E2F">
              <w:rPr>
                <w:rFonts w:ascii="Georgia" w:eastAsia="Georgia" w:hAnsi="Georgia" w:cs="Georgia"/>
              </w:rPr>
              <w:t>095</w:t>
            </w:r>
            <w:r>
              <w:rPr>
                <w:rFonts w:ascii="Georgia" w:eastAsia="Georgia" w:hAnsi="Georgia" w:cs="Georgia"/>
              </w:rPr>
              <w:t>0</w:t>
            </w:r>
          </w:p>
        </w:tc>
        <w:tc>
          <w:tcPr>
            <w:tcW w:w="4507" w:type="dxa"/>
          </w:tcPr>
          <w:p w:rsidR="002C3DB4" w:rsidRDefault="002C3DB4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Огляд матеріально-технічної бази, що використовується під час реалізації ОП</w:t>
            </w:r>
          </w:p>
        </w:tc>
        <w:tc>
          <w:tcPr>
            <w:tcW w:w="6083" w:type="dxa"/>
            <w:gridSpan w:val="2"/>
          </w:tcPr>
          <w:p w:rsidR="002C3DB4" w:rsidRDefault="002C3DB4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Члени експертної групи;</w:t>
            </w:r>
          </w:p>
          <w:p w:rsidR="002C3DB4" w:rsidRDefault="002C3DB4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гарант ОП</w:t>
            </w:r>
          </w:p>
          <w:p w:rsidR="007D5609" w:rsidRDefault="007D5609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Пушкар Микола Васильович (корп.. 20)</w:t>
            </w:r>
          </w:p>
          <w:p w:rsidR="007D5609" w:rsidRDefault="007D5609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Троценко Євген   </w:t>
            </w:r>
            <w:r w:rsidR="00853E2F">
              <w:rPr>
                <w:rFonts w:ascii="Georgia" w:eastAsia="Georgia" w:hAnsi="Georgia" w:cs="Georgia"/>
              </w:rPr>
              <w:t xml:space="preserve">Олександрович </w:t>
            </w:r>
            <w:r>
              <w:rPr>
                <w:rFonts w:ascii="Georgia" w:eastAsia="Georgia" w:hAnsi="Georgia" w:cs="Georgia"/>
              </w:rPr>
              <w:t>(корп.. 1)</w:t>
            </w:r>
          </w:p>
          <w:p w:rsidR="007D5609" w:rsidRDefault="007D5609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Дерев’</w:t>
            </w:r>
            <w:r w:rsidR="001C28DF">
              <w:rPr>
                <w:rFonts w:ascii="Georgia" w:eastAsia="Georgia" w:hAnsi="Georgia" w:cs="Georgia"/>
              </w:rPr>
              <w:t>янко Денис Григорович</w:t>
            </w:r>
            <w:r>
              <w:rPr>
                <w:rFonts w:ascii="Georgia" w:eastAsia="Georgia" w:hAnsi="Georgia" w:cs="Georgia"/>
              </w:rPr>
              <w:t xml:space="preserve"> (корп.. 22)</w:t>
            </w:r>
          </w:p>
        </w:tc>
      </w:tr>
      <w:tr w:rsidR="002C3DB4" w:rsidTr="001A5D42">
        <w:tc>
          <w:tcPr>
            <w:tcW w:w="2972" w:type="dxa"/>
          </w:tcPr>
          <w:p w:rsidR="002C3DB4" w:rsidRDefault="00853E2F" w:rsidP="00EF2B22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095</w:t>
            </w:r>
            <w:r w:rsidR="002C3DB4">
              <w:rPr>
                <w:rFonts w:ascii="Georgia" w:eastAsia="Georgia" w:hAnsi="Georgia" w:cs="Georgia"/>
              </w:rPr>
              <w:t>0–1020</w:t>
            </w:r>
          </w:p>
        </w:tc>
        <w:tc>
          <w:tcPr>
            <w:tcW w:w="4507" w:type="dxa"/>
          </w:tcPr>
          <w:p w:rsidR="002C3DB4" w:rsidRDefault="002C3DB4" w:rsidP="00191A29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Ознайомлення з системою дистанційного навчання</w:t>
            </w:r>
          </w:p>
        </w:tc>
        <w:tc>
          <w:tcPr>
            <w:tcW w:w="6083" w:type="dxa"/>
            <w:gridSpan w:val="2"/>
          </w:tcPr>
          <w:p w:rsidR="002C3DB4" w:rsidRDefault="002C3DB4" w:rsidP="00191A29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Члени експертної групи;</w:t>
            </w:r>
          </w:p>
          <w:p w:rsidR="002C3DB4" w:rsidRDefault="002C3DB4" w:rsidP="00191A29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гарант ОП</w:t>
            </w:r>
          </w:p>
          <w:p w:rsidR="00524DF7" w:rsidRDefault="00524DF7" w:rsidP="00191A29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Міхненко </w:t>
            </w:r>
            <w:r w:rsidR="00425292" w:rsidRPr="00927ABC">
              <w:rPr>
                <w:rFonts w:ascii="Georgia" w:eastAsia="Georgia" w:hAnsi="Georgia" w:cs="Georgia"/>
              </w:rPr>
              <w:t>Галина Едуардівна</w:t>
            </w:r>
          </w:p>
          <w:p w:rsidR="00524DF7" w:rsidRDefault="00524DF7" w:rsidP="00425292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lastRenderedPageBreak/>
              <w:t>Труніна Г</w:t>
            </w:r>
            <w:r w:rsidR="00425292">
              <w:rPr>
                <w:rFonts w:ascii="Georgia" w:eastAsia="Georgia" w:hAnsi="Georgia" w:cs="Georgia"/>
              </w:rPr>
              <w:t>анна Олексіївна</w:t>
            </w:r>
            <w:r>
              <w:rPr>
                <w:rFonts w:ascii="Georgia" w:eastAsia="Georgia" w:hAnsi="Georgia" w:cs="Georgia"/>
              </w:rPr>
              <w:t>.</w:t>
            </w:r>
          </w:p>
        </w:tc>
      </w:tr>
      <w:tr w:rsidR="002C3DB4" w:rsidTr="001A5D42">
        <w:tc>
          <w:tcPr>
            <w:tcW w:w="2972" w:type="dxa"/>
          </w:tcPr>
          <w:p w:rsidR="002C3DB4" w:rsidRDefault="002C3DB4" w:rsidP="00EF2B22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lastRenderedPageBreak/>
              <w:t>1020–1040</w:t>
            </w:r>
          </w:p>
        </w:tc>
        <w:tc>
          <w:tcPr>
            <w:tcW w:w="4507" w:type="dxa"/>
          </w:tcPr>
          <w:p w:rsidR="002C3DB4" w:rsidRDefault="002C3DB4" w:rsidP="00EF2B22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Підведення підсумків та підготовка до зустрічі 8</w:t>
            </w:r>
          </w:p>
        </w:tc>
        <w:tc>
          <w:tcPr>
            <w:tcW w:w="6083" w:type="dxa"/>
            <w:gridSpan w:val="2"/>
          </w:tcPr>
          <w:p w:rsidR="002C3DB4" w:rsidRDefault="002C3DB4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Члени експертної групи</w:t>
            </w:r>
          </w:p>
        </w:tc>
      </w:tr>
      <w:tr w:rsidR="002C3DB4" w:rsidTr="001A5D42">
        <w:tc>
          <w:tcPr>
            <w:tcW w:w="2972" w:type="dxa"/>
          </w:tcPr>
          <w:p w:rsidR="002C3DB4" w:rsidRDefault="002C3DB4" w:rsidP="00EF2B22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1040–1125</w:t>
            </w:r>
          </w:p>
        </w:tc>
        <w:tc>
          <w:tcPr>
            <w:tcW w:w="4507" w:type="dxa"/>
          </w:tcPr>
          <w:p w:rsidR="002C3DB4" w:rsidRDefault="002C3DB4" w:rsidP="00EF2B22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</w:rPr>
              <w:t xml:space="preserve">Зустріч 8 </w:t>
            </w:r>
            <w:r>
              <w:rPr>
                <w:rFonts w:ascii="Georgia" w:eastAsia="Georgia" w:hAnsi="Georgia" w:cs="Georgia"/>
              </w:rPr>
              <w:t>із адміністративним персоналом</w:t>
            </w:r>
          </w:p>
        </w:tc>
        <w:tc>
          <w:tcPr>
            <w:tcW w:w="6083" w:type="dxa"/>
            <w:gridSpan w:val="2"/>
          </w:tcPr>
          <w:p w:rsidR="002C3DB4" w:rsidRDefault="002C3DB4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Члени експертної групи;</w:t>
            </w:r>
          </w:p>
          <w:p w:rsidR="002C3DB4" w:rsidRPr="00853E2F" w:rsidRDefault="002A070B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 xml:space="preserve">Заступник </w:t>
            </w:r>
            <w:r w:rsidR="002C3DB4" w:rsidRPr="00853E2F">
              <w:rPr>
                <w:rFonts w:ascii="Georgia" w:eastAsia="Georgia" w:hAnsi="Georgia" w:cs="Georgia"/>
                <w:color w:val="000000" w:themeColor="text1"/>
              </w:rPr>
              <w:t>начальник</w:t>
            </w:r>
            <w:r w:rsidRPr="00853E2F">
              <w:rPr>
                <w:rFonts w:ascii="Georgia" w:eastAsia="Georgia" w:hAnsi="Georgia" w:cs="Georgia"/>
                <w:color w:val="000000" w:themeColor="text1"/>
              </w:rPr>
              <w:t>а</w:t>
            </w:r>
            <w:r w:rsidR="002C3DB4" w:rsidRPr="00853E2F">
              <w:rPr>
                <w:rFonts w:ascii="Georgia" w:eastAsia="Georgia" w:hAnsi="Georgia" w:cs="Georgia"/>
                <w:color w:val="000000" w:themeColor="text1"/>
              </w:rPr>
              <w:t xml:space="preserve"> </w:t>
            </w:r>
            <w:r w:rsidRPr="00853E2F">
              <w:rPr>
                <w:rFonts w:ascii="Georgia" w:eastAsia="Georgia" w:hAnsi="Georgia" w:cs="Georgia"/>
                <w:color w:val="000000" w:themeColor="text1"/>
              </w:rPr>
              <w:t>нау</w:t>
            </w:r>
            <w:r w:rsidR="002C3DB4" w:rsidRPr="00853E2F">
              <w:rPr>
                <w:rFonts w:ascii="Georgia" w:eastAsia="Georgia" w:hAnsi="Georgia" w:cs="Georgia"/>
                <w:color w:val="000000" w:themeColor="text1"/>
              </w:rPr>
              <w:t>ково-дослідної частини</w:t>
            </w:r>
            <w:r w:rsidRPr="00853E2F">
              <w:rPr>
                <w:rFonts w:ascii="Georgia" w:eastAsia="Georgia" w:hAnsi="Georgia" w:cs="Georgia"/>
                <w:color w:val="000000" w:themeColor="text1"/>
              </w:rPr>
              <w:t xml:space="preserve"> Владимирський І.О.</w:t>
            </w:r>
            <w:r w:rsidR="002C3DB4" w:rsidRPr="00853E2F">
              <w:rPr>
                <w:rFonts w:ascii="Georgia" w:eastAsia="Georgia" w:hAnsi="Georgia" w:cs="Georgia"/>
                <w:color w:val="000000" w:themeColor="text1"/>
              </w:rPr>
              <w:t>;</w:t>
            </w:r>
          </w:p>
          <w:p w:rsidR="002C3DB4" w:rsidRPr="00853E2F" w:rsidRDefault="002A070B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>Начальник відділу аспірантури та докторантури Дмитрієва Олена Іванівна</w:t>
            </w:r>
            <w:r w:rsidR="002C3DB4" w:rsidRPr="00853E2F">
              <w:rPr>
                <w:rFonts w:ascii="Georgia" w:eastAsia="Georgia" w:hAnsi="Georgia" w:cs="Georgia"/>
                <w:color w:val="000000" w:themeColor="text1"/>
              </w:rPr>
              <w:t>;</w:t>
            </w:r>
          </w:p>
          <w:p w:rsidR="002C3DB4" w:rsidRPr="00853E2F" w:rsidRDefault="002A070B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>Н</w:t>
            </w:r>
            <w:r w:rsidR="002C3DB4" w:rsidRPr="00853E2F">
              <w:rPr>
                <w:rFonts w:ascii="Georgia" w:eastAsia="Georgia" w:hAnsi="Georgia" w:cs="Georgia"/>
                <w:color w:val="000000" w:themeColor="text1"/>
              </w:rPr>
              <w:t>ачальник навчального відділу</w:t>
            </w:r>
            <w:r w:rsidRPr="00853E2F">
              <w:rPr>
                <w:rFonts w:ascii="Georgia" w:eastAsia="Georgia" w:hAnsi="Georgia" w:cs="Georgia"/>
                <w:color w:val="000000" w:themeColor="text1"/>
              </w:rPr>
              <w:t xml:space="preserve"> Лемешко А.Д.</w:t>
            </w:r>
            <w:r w:rsidR="002C3DB4" w:rsidRPr="00853E2F">
              <w:rPr>
                <w:rFonts w:ascii="Georgia" w:eastAsia="Georgia" w:hAnsi="Georgia" w:cs="Georgia"/>
                <w:color w:val="000000" w:themeColor="text1"/>
              </w:rPr>
              <w:t>;</w:t>
            </w:r>
          </w:p>
          <w:p w:rsidR="002C3DB4" w:rsidRPr="00853E2F" w:rsidRDefault="002A070B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>Директор департаменту майнових та соціальних питань Манзюк Сергій Анатолійович</w:t>
            </w:r>
            <w:r w:rsidR="002C3DB4" w:rsidRPr="00853E2F">
              <w:rPr>
                <w:rFonts w:ascii="Georgia" w:eastAsia="Georgia" w:hAnsi="Georgia" w:cs="Georgia"/>
                <w:color w:val="000000" w:themeColor="text1"/>
              </w:rPr>
              <w:t>;</w:t>
            </w:r>
          </w:p>
          <w:p w:rsidR="002C3DB4" w:rsidRPr="00853E2F" w:rsidRDefault="002A070B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>Начальник відділу атестації НПП Яблонський Петро Миколайович</w:t>
            </w:r>
            <w:r w:rsidR="002C3DB4" w:rsidRPr="00853E2F">
              <w:rPr>
                <w:rFonts w:ascii="Georgia" w:eastAsia="Georgia" w:hAnsi="Georgia" w:cs="Georgia"/>
                <w:color w:val="000000" w:themeColor="text1"/>
              </w:rPr>
              <w:t>;</w:t>
            </w:r>
          </w:p>
          <w:p w:rsidR="002C3DB4" w:rsidRDefault="002A070B">
            <w:pPr>
              <w:jc w:val="both"/>
              <w:rPr>
                <w:rFonts w:ascii="Georgia" w:eastAsia="Georgia" w:hAnsi="Georgia" w:cs="Georgia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>Начальник планово-фінансового відділу Броницька Марина Володимирівна.</w:t>
            </w:r>
          </w:p>
        </w:tc>
      </w:tr>
      <w:tr w:rsidR="002C3DB4" w:rsidTr="001A5D42">
        <w:tc>
          <w:tcPr>
            <w:tcW w:w="2972" w:type="dxa"/>
          </w:tcPr>
          <w:p w:rsidR="002C3DB4" w:rsidRDefault="002C3DB4" w:rsidP="00EF2B22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1125–1145</w:t>
            </w:r>
          </w:p>
        </w:tc>
        <w:tc>
          <w:tcPr>
            <w:tcW w:w="4507" w:type="dxa"/>
          </w:tcPr>
          <w:p w:rsidR="002C3DB4" w:rsidRDefault="002C3DB4" w:rsidP="00EF2B22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Підведення підсумків зустрічі 8 і підготовка до зустрічі 9</w:t>
            </w:r>
          </w:p>
        </w:tc>
        <w:tc>
          <w:tcPr>
            <w:tcW w:w="6083" w:type="dxa"/>
            <w:gridSpan w:val="2"/>
          </w:tcPr>
          <w:p w:rsidR="002C3DB4" w:rsidRDefault="002C3DB4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Члени експертної групи</w:t>
            </w:r>
          </w:p>
        </w:tc>
      </w:tr>
      <w:tr w:rsidR="002C3DB4" w:rsidTr="001A5D42">
        <w:tc>
          <w:tcPr>
            <w:tcW w:w="2972" w:type="dxa"/>
          </w:tcPr>
          <w:p w:rsidR="002C3DB4" w:rsidRDefault="002C3DB4" w:rsidP="00EF2B22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1145–1230</w:t>
            </w:r>
          </w:p>
        </w:tc>
        <w:tc>
          <w:tcPr>
            <w:tcW w:w="4507" w:type="dxa"/>
          </w:tcPr>
          <w:p w:rsidR="002C3DB4" w:rsidRDefault="002C3DB4" w:rsidP="00EF2B22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</w:rPr>
              <w:t xml:space="preserve">Зустріч 9 </w:t>
            </w:r>
            <w:r>
              <w:rPr>
                <w:rFonts w:ascii="Georgia" w:eastAsia="Georgia" w:hAnsi="Georgia" w:cs="Georgia"/>
              </w:rPr>
              <w:t>із допоміжними (сервісними) структурними підрозділами</w:t>
            </w:r>
          </w:p>
        </w:tc>
        <w:tc>
          <w:tcPr>
            <w:tcW w:w="6083" w:type="dxa"/>
            <w:gridSpan w:val="2"/>
          </w:tcPr>
          <w:p w:rsidR="002C3DB4" w:rsidRPr="00853E2F" w:rsidRDefault="002C3DB4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>Члени експертної групи;</w:t>
            </w:r>
          </w:p>
          <w:p w:rsidR="002C3DB4" w:rsidRPr="00853E2F" w:rsidRDefault="00313D91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>Вчений секретар НТБ Барабаш Світлана Іванівна</w:t>
            </w:r>
            <w:r w:rsidR="002C3DB4" w:rsidRPr="00853E2F">
              <w:rPr>
                <w:rFonts w:ascii="Georgia" w:eastAsia="Georgia" w:hAnsi="Georgia" w:cs="Georgia"/>
                <w:color w:val="000000" w:themeColor="text1"/>
              </w:rPr>
              <w:t>;</w:t>
            </w:r>
          </w:p>
          <w:p w:rsidR="002C3DB4" w:rsidRPr="00853E2F" w:rsidRDefault="002C3DB4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 xml:space="preserve">начальник відділу </w:t>
            </w:r>
            <w:r w:rsidR="00313D91" w:rsidRPr="00853E2F">
              <w:rPr>
                <w:rFonts w:ascii="Georgia" w:eastAsia="Georgia" w:hAnsi="Georgia" w:cs="Georgia"/>
                <w:color w:val="000000" w:themeColor="text1"/>
              </w:rPr>
              <w:t>навчально-методичної роботи Желяскова Тетяна Миколаївна;</w:t>
            </w:r>
          </w:p>
          <w:p w:rsidR="002C3DB4" w:rsidRPr="00853E2F" w:rsidRDefault="00313D91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 xml:space="preserve">Директор департаменту якості освітнього процесу Жученко </w:t>
            </w:r>
            <w:r w:rsidR="00363957" w:rsidRPr="00853E2F">
              <w:rPr>
                <w:rFonts w:ascii="Georgia" w:eastAsia="Georgia" w:hAnsi="Georgia" w:cs="Georgia"/>
                <w:color w:val="000000" w:themeColor="text1"/>
              </w:rPr>
              <w:t>Олексій Анатолійович</w:t>
            </w:r>
            <w:r w:rsidR="002C3DB4" w:rsidRPr="00853E2F">
              <w:rPr>
                <w:rFonts w:ascii="Georgia" w:eastAsia="Georgia" w:hAnsi="Georgia" w:cs="Georgia"/>
                <w:color w:val="000000" w:themeColor="text1"/>
              </w:rPr>
              <w:t xml:space="preserve">; </w:t>
            </w:r>
          </w:p>
          <w:p w:rsidR="002C3DB4" w:rsidRDefault="00363957" w:rsidP="00363957">
            <w:pPr>
              <w:jc w:val="both"/>
              <w:rPr>
                <w:rFonts w:ascii="Georgia" w:eastAsia="Georgia" w:hAnsi="Georgia" w:cs="Georgia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>Начальник відділу соціально-психологічної роботи Петрова Світлана Олександрівна.</w:t>
            </w:r>
          </w:p>
        </w:tc>
      </w:tr>
      <w:tr w:rsidR="002C3DB4" w:rsidTr="001A5D42">
        <w:tc>
          <w:tcPr>
            <w:tcW w:w="2972" w:type="dxa"/>
          </w:tcPr>
          <w:p w:rsidR="002C3DB4" w:rsidRDefault="002C3DB4" w:rsidP="00EF2B22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1230–1300</w:t>
            </w:r>
          </w:p>
        </w:tc>
        <w:tc>
          <w:tcPr>
            <w:tcW w:w="4507" w:type="dxa"/>
          </w:tcPr>
          <w:p w:rsidR="002C3DB4" w:rsidRDefault="002C3DB4" w:rsidP="0052352E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Підведення підсумків зустрічі 9 і підготовка до зустрічі 10</w:t>
            </w:r>
          </w:p>
        </w:tc>
        <w:tc>
          <w:tcPr>
            <w:tcW w:w="6083" w:type="dxa"/>
            <w:gridSpan w:val="2"/>
          </w:tcPr>
          <w:p w:rsidR="002C3DB4" w:rsidRDefault="002C3DB4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Члени експертної групи</w:t>
            </w:r>
          </w:p>
        </w:tc>
      </w:tr>
      <w:tr w:rsidR="002C3DB4" w:rsidTr="001A5D42">
        <w:tc>
          <w:tcPr>
            <w:tcW w:w="2972" w:type="dxa"/>
          </w:tcPr>
          <w:p w:rsidR="002C3DB4" w:rsidRDefault="002C3DB4" w:rsidP="00EF2B22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1300–1400</w:t>
            </w:r>
          </w:p>
        </w:tc>
        <w:tc>
          <w:tcPr>
            <w:tcW w:w="4507" w:type="dxa"/>
          </w:tcPr>
          <w:p w:rsidR="002C3DB4" w:rsidRDefault="002C3DB4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Обідня перерва</w:t>
            </w:r>
          </w:p>
        </w:tc>
        <w:tc>
          <w:tcPr>
            <w:tcW w:w="6083" w:type="dxa"/>
            <w:gridSpan w:val="2"/>
          </w:tcPr>
          <w:p w:rsidR="002C3DB4" w:rsidRDefault="002C3DB4">
            <w:pPr>
              <w:jc w:val="both"/>
              <w:rPr>
                <w:rFonts w:ascii="Georgia" w:eastAsia="Georgia" w:hAnsi="Georgia" w:cs="Georgia"/>
              </w:rPr>
            </w:pPr>
          </w:p>
        </w:tc>
      </w:tr>
      <w:tr w:rsidR="002C3DB4" w:rsidTr="001A5D42">
        <w:tc>
          <w:tcPr>
            <w:tcW w:w="2972" w:type="dxa"/>
          </w:tcPr>
          <w:p w:rsidR="002C3DB4" w:rsidRDefault="002C3DB4" w:rsidP="0052352E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1400–1440</w:t>
            </w:r>
          </w:p>
        </w:tc>
        <w:tc>
          <w:tcPr>
            <w:tcW w:w="4507" w:type="dxa"/>
          </w:tcPr>
          <w:p w:rsidR="002C3DB4" w:rsidRDefault="002C3DB4" w:rsidP="0052352E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</w:rPr>
              <w:t>Зустріч 10</w:t>
            </w:r>
            <w:r>
              <w:rPr>
                <w:rFonts w:ascii="Georgia" w:eastAsia="Georgia" w:hAnsi="Georgia" w:cs="Georgia"/>
              </w:rPr>
              <w:t xml:space="preserve"> з керівниками здобувачів ОП</w:t>
            </w:r>
          </w:p>
        </w:tc>
        <w:tc>
          <w:tcPr>
            <w:tcW w:w="6083" w:type="dxa"/>
            <w:gridSpan w:val="2"/>
          </w:tcPr>
          <w:p w:rsidR="002C3DB4" w:rsidRDefault="002C3DB4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Члени експертної групи;</w:t>
            </w:r>
          </w:p>
          <w:p w:rsidR="00524DF7" w:rsidRPr="00524DF7" w:rsidRDefault="00524DF7" w:rsidP="00524DF7">
            <w:pPr>
              <w:pStyle w:val="TableParagraph"/>
              <w:ind w:right="96"/>
              <w:jc w:val="both"/>
            </w:pPr>
            <w:r w:rsidRPr="00524DF7">
              <w:t>Наукові керівники:</w:t>
            </w:r>
          </w:p>
          <w:p w:rsidR="00524DF7" w:rsidRPr="00524DF7" w:rsidRDefault="00524DF7" w:rsidP="00524DF7">
            <w:pPr>
              <w:pStyle w:val="TableParagraph"/>
              <w:numPr>
                <w:ilvl w:val="0"/>
                <w:numId w:val="2"/>
              </w:numPr>
              <w:ind w:right="96"/>
              <w:jc w:val="both"/>
            </w:pPr>
            <w:r w:rsidRPr="00524DF7">
              <w:t>проф. Пересада С.М.</w:t>
            </w:r>
          </w:p>
          <w:p w:rsidR="00524DF7" w:rsidRPr="00524DF7" w:rsidRDefault="00524DF7" w:rsidP="00524DF7">
            <w:pPr>
              <w:pStyle w:val="TableParagraph"/>
              <w:numPr>
                <w:ilvl w:val="0"/>
                <w:numId w:val="2"/>
              </w:numPr>
              <w:ind w:right="96"/>
              <w:jc w:val="both"/>
            </w:pPr>
            <w:r w:rsidRPr="00524DF7">
              <w:t>проф. Толочко О.І.</w:t>
            </w:r>
          </w:p>
          <w:p w:rsidR="00524DF7" w:rsidRPr="00524DF7" w:rsidRDefault="00524DF7" w:rsidP="00524DF7">
            <w:pPr>
              <w:pStyle w:val="TableParagraph"/>
              <w:numPr>
                <w:ilvl w:val="0"/>
                <w:numId w:val="2"/>
              </w:numPr>
              <w:ind w:right="96"/>
              <w:jc w:val="both"/>
            </w:pPr>
            <w:r w:rsidRPr="00524DF7">
              <w:t>доц. Бур’ян С.М.</w:t>
            </w:r>
          </w:p>
          <w:p w:rsidR="00524DF7" w:rsidRPr="00524DF7" w:rsidRDefault="00524DF7" w:rsidP="00524DF7">
            <w:pPr>
              <w:pStyle w:val="TableParagraph"/>
              <w:numPr>
                <w:ilvl w:val="0"/>
                <w:numId w:val="2"/>
              </w:numPr>
              <w:ind w:right="96"/>
              <w:jc w:val="both"/>
            </w:pPr>
            <w:r w:rsidRPr="00524DF7">
              <w:t>проф. Яндульський О.С.</w:t>
            </w:r>
          </w:p>
          <w:p w:rsidR="00524DF7" w:rsidRPr="00524DF7" w:rsidRDefault="00524DF7" w:rsidP="00524DF7">
            <w:pPr>
              <w:pStyle w:val="TableParagraph"/>
              <w:numPr>
                <w:ilvl w:val="0"/>
                <w:numId w:val="2"/>
              </w:numPr>
              <w:ind w:right="96"/>
              <w:jc w:val="both"/>
            </w:pPr>
            <w:r w:rsidRPr="00524DF7">
              <w:t>проф. Шинкаренко В.Ф.</w:t>
            </w:r>
          </w:p>
          <w:p w:rsidR="00524DF7" w:rsidRPr="00524DF7" w:rsidRDefault="00524DF7" w:rsidP="00524DF7">
            <w:pPr>
              <w:pStyle w:val="TableParagraph"/>
              <w:numPr>
                <w:ilvl w:val="0"/>
                <w:numId w:val="2"/>
              </w:numPr>
              <w:ind w:right="96"/>
              <w:jc w:val="both"/>
            </w:pPr>
            <w:r w:rsidRPr="00524DF7">
              <w:t>доц. Троценко Є.</w:t>
            </w:r>
            <w:r w:rsidR="0001295A">
              <w:t>О.</w:t>
            </w:r>
          </w:p>
          <w:p w:rsidR="00524DF7" w:rsidRPr="00524DF7" w:rsidRDefault="00524DF7" w:rsidP="00524DF7">
            <w:pPr>
              <w:pStyle w:val="TableParagraph"/>
              <w:numPr>
                <w:ilvl w:val="0"/>
                <w:numId w:val="2"/>
              </w:numPr>
              <w:ind w:right="96"/>
              <w:jc w:val="both"/>
            </w:pPr>
            <w:r w:rsidRPr="00524DF7">
              <w:t>проф. Розен В.П.</w:t>
            </w:r>
          </w:p>
          <w:p w:rsidR="00524DF7" w:rsidRPr="00524DF7" w:rsidRDefault="00524DF7" w:rsidP="00524DF7">
            <w:pPr>
              <w:pStyle w:val="TableParagraph"/>
              <w:numPr>
                <w:ilvl w:val="0"/>
                <w:numId w:val="2"/>
              </w:numPr>
              <w:ind w:right="96"/>
              <w:jc w:val="both"/>
            </w:pPr>
            <w:r w:rsidRPr="00524DF7">
              <w:t xml:space="preserve">проф. Попов </w:t>
            </w:r>
            <w:r w:rsidR="00853E2F">
              <w:t>В.А.</w:t>
            </w:r>
          </w:p>
          <w:p w:rsidR="002C3DB4" w:rsidRDefault="002C3DB4" w:rsidP="0052352E">
            <w:pPr>
              <w:jc w:val="both"/>
              <w:rPr>
                <w:rFonts w:ascii="Georgia" w:eastAsia="Georgia" w:hAnsi="Georgia" w:cs="Georgia"/>
              </w:rPr>
            </w:pPr>
          </w:p>
        </w:tc>
      </w:tr>
      <w:tr w:rsidR="002C3DB4" w:rsidTr="001A5D42">
        <w:tc>
          <w:tcPr>
            <w:tcW w:w="2972" w:type="dxa"/>
          </w:tcPr>
          <w:p w:rsidR="002C3DB4" w:rsidRDefault="002C3DB4" w:rsidP="0052352E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lastRenderedPageBreak/>
              <w:t>1440–1500</w:t>
            </w:r>
          </w:p>
        </w:tc>
        <w:tc>
          <w:tcPr>
            <w:tcW w:w="4507" w:type="dxa"/>
          </w:tcPr>
          <w:p w:rsidR="002C3DB4" w:rsidRDefault="002C3DB4" w:rsidP="0052352E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Підведення підсумків зустрічі 10 і підготовка до резервної зустрічі 11</w:t>
            </w:r>
          </w:p>
        </w:tc>
        <w:tc>
          <w:tcPr>
            <w:tcW w:w="6083" w:type="dxa"/>
            <w:gridSpan w:val="2"/>
          </w:tcPr>
          <w:p w:rsidR="002C3DB4" w:rsidRDefault="002C3DB4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Члени експертної групи</w:t>
            </w:r>
          </w:p>
        </w:tc>
      </w:tr>
      <w:tr w:rsidR="002C3DB4" w:rsidTr="001A5D42">
        <w:tc>
          <w:tcPr>
            <w:tcW w:w="2972" w:type="dxa"/>
          </w:tcPr>
          <w:p w:rsidR="002C3DB4" w:rsidRDefault="002C3DB4" w:rsidP="0052352E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1500–1540</w:t>
            </w:r>
          </w:p>
        </w:tc>
        <w:tc>
          <w:tcPr>
            <w:tcW w:w="4507" w:type="dxa"/>
          </w:tcPr>
          <w:p w:rsidR="002C3DB4" w:rsidRDefault="002C3DB4" w:rsidP="0052352E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</w:rPr>
              <w:t>Резервна зустріч 11</w:t>
            </w:r>
          </w:p>
        </w:tc>
        <w:tc>
          <w:tcPr>
            <w:tcW w:w="6083" w:type="dxa"/>
            <w:gridSpan w:val="2"/>
          </w:tcPr>
          <w:p w:rsidR="002C3DB4" w:rsidRDefault="002C3DB4" w:rsidP="00EF2B22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Члени експертної групи;</w:t>
            </w:r>
            <w:bookmarkStart w:id="0" w:name="_heading=h.gjdgxs" w:colFirst="0" w:colLast="0"/>
            <w:bookmarkEnd w:id="0"/>
            <w:r>
              <w:rPr>
                <w:rFonts w:ascii="Georgia" w:eastAsia="Georgia" w:hAnsi="Georgia" w:cs="Georgia"/>
              </w:rPr>
              <w:t xml:space="preserve"> </w:t>
            </w:r>
          </w:p>
          <w:p w:rsidR="002C3DB4" w:rsidRDefault="002C3DB4" w:rsidP="00EF2B22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особи, додатково запрошені на резервну зустріч</w:t>
            </w:r>
          </w:p>
        </w:tc>
      </w:tr>
      <w:tr w:rsidR="002C3DB4" w:rsidTr="001A5D42">
        <w:tc>
          <w:tcPr>
            <w:tcW w:w="2972" w:type="dxa"/>
          </w:tcPr>
          <w:p w:rsidR="002C3DB4" w:rsidRDefault="002C3DB4" w:rsidP="0052352E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1540–1620</w:t>
            </w:r>
          </w:p>
        </w:tc>
        <w:tc>
          <w:tcPr>
            <w:tcW w:w="4507" w:type="dxa"/>
          </w:tcPr>
          <w:p w:rsidR="002C3DB4" w:rsidRDefault="002C3DB4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Підведення підсумків резервної зустрічі 11 і підготовка до фінальної зустрічі 12</w:t>
            </w:r>
          </w:p>
        </w:tc>
        <w:tc>
          <w:tcPr>
            <w:tcW w:w="6083" w:type="dxa"/>
            <w:gridSpan w:val="2"/>
          </w:tcPr>
          <w:p w:rsidR="002C3DB4" w:rsidRDefault="002C3DB4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Члени експертної групи</w:t>
            </w:r>
          </w:p>
        </w:tc>
      </w:tr>
      <w:tr w:rsidR="002C3DB4" w:rsidTr="001A5D42">
        <w:tc>
          <w:tcPr>
            <w:tcW w:w="2972" w:type="dxa"/>
          </w:tcPr>
          <w:p w:rsidR="002C3DB4" w:rsidRDefault="002C3DB4" w:rsidP="0052352E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1620–1700</w:t>
            </w:r>
          </w:p>
        </w:tc>
        <w:tc>
          <w:tcPr>
            <w:tcW w:w="4507" w:type="dxa"/>
          </w:tcPr>
          <w:p w:rsidR="002C3DB4" w:rsidRDefault="002C3DB4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</w:rPr>
              <w:t>Фінальна зустріч 12</w:t>
            </w:r>
          </w:p>
        </w:tc>
        <w:tc>
          <w:tcPr>
            <w:tcW w:w="6083" w:type="dxa"/>
            <w:gridSpan w:val="2"/>
          </w:tcPr>
          <w:p w:rsidR="002C3DB4" w:rsidRDefault="002C3DB4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Члени експертної групи;</w:t>
            </w:r>
          </w:p>
          <w:p w:rsidR="002C3DB4" w:rsidRDefault="00363957" w:rsidP="0052352E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Декан </w:t>
            </w:r>
            <w:bookmarkStart w:id="1" w:name="_GoBack"/>
            <w:bookmarkEnd w:id="1"/>
            <w:r>
              <w:rPr>
                <w:rFonts w:ascii="Georgia" w:eastAsia="Georgia" w:hAnsi="Georgia" w:cs="Georgia"/>
              </w:rPr>
              <w:t xml:space="preserve">ФЕА, </w:t>
            </w:r>
            <w:r w:rsidR="002C3DB4">
              <w:rPr>
                <w:rFonts w:ascii="Georgia" w:eastAsia="Georgia" w:hAnsi="Georgia" w:cs="Georgia"/>
              </w:rPr>
              <w:t>гарант ОП</w:t>
            </w:r>
            <w:r w:rsidR="002C3DB4" w:rsidRPr="00FF258F">
              <w:rPr>
                <w:rFonts w:ascii="Georgia" w:eastAsia="Georgia" w:hAnsi="Georgia" w:cs="Georgia"/>
                <w:lang w:val="ru-RU"/>
              </w:rPr>
              <w:t xml:space="preserve"> </w:t>
            </w:r>
            <w:r w:rsidR="002C3DB4">
              <w:rPr>
                <w:rFonts w:ascii="Georgia" w:eastAsia="Georgia" w:hAnsi="Georgia" w:cs="Georgia"/>
              </w:rPr>
              <w:t>Яндульський Олександр Станіславович.</w:t>
            </w:r>
          </w:p>
          <w:p w:rsidR="00363957" w:rsidRPr="00853E2F" w:rsidRDefault="00363957" w:rsidP="00363957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>Перший проректор Якименко Юрій Іванович;</w:t>
            </w:r>
          </w:p>
          <w:p w:rsidR="00363957" w:rsidRPr="00853E2F" w:rsidRDefault="00363957" w:rsidP="00363957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>Проректор з навчальної роботи Мельниченко Анатолій Анатолійович;</w:t>
            </w:r>
          </w:p>
          <w:p w:rsidR="00363957" w:rsidRPr="00853E2F" w:rsidRDefault="00363957" w:rsidP="00363957">
            <w:pPr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>Директор Департаменту якості освітнього процесу Жученко</w:t>
            </w:r>
            <w:r w:rsidR="00CC6989" w:rsidRPr="00853E2F">
              <w:rPr>
                <w:rFonts w:ascii="Georgia" w:eastAsia="Georgia" w:hAnsi="Georgia" w:cs="Georgia"/>
                <w:color w:val="000000" w:themeColor="text1"/>
              </w:rPr>
              <w:t xml:space="preserve"> Олексій Анатолійович</w:t>
            </w:r>
            <w:r w:rsidRPr="00853E2F">
              <w:rPr>
                <w:rFonts w:ascii="Georgia" w:eastAsia="Georgia" w:hAnsi="Georgia" w:cs="Georgia"/>
                <w:color w:val="000000" w:themeColor="text1"/>
              </w:rPr>
              <w:t>;</w:t>
            </w:r>
          </w:p>
          <w:p w:rsidR="00363957" w:rsidRDefault="00363957" w:rsidP="00363957">
            <w:pPr>
              <w:jc w:val="both"/>
              <w:rPr>
                <w:rFonts w:ascii="Georgia" w:eastAsia="Georgia" w:hAnsi="Georgia" w:cs="Georgia"/>
              </w:rPr>
            </w:pPr>
            <w:r w:rsidRPr="00853E2F">
              <w:rPr>
                <w:rFonts w:ascii="Georgia" w:eastAsia="Georgia" w:hAnsi="Georgia" w:cs="Georgia"/>
                <w:color w:val="000000" w:themeColor="text1"/>
              </w:rPr>
              <w:t>Завідуючий кафедрою</w:t>
            </w:r>
            <w:r w:rsidRPr="00853E2F">
              <w:rPr>
                <w:color w:val="000000" w:themeColor="text1"/>
              </w:rPr>
              <w:t xml:space="preserve"> </w:t>
            </w:r>
            <w:r w:rsidRPr="00853E2F">
              <w:rPr>
                <w:rFonts w:ascii="Georgia" w:eastAsia="Georgia" w:hAnsi="Georgia" w:cs="Georgia"/>
                <w:color w:val="000000" w:themeColor="text1"/>
              </w:rPr>
              <w:t>автоматизації електромеханічних систем та електроприводу Пересада Сергій Михайлович.</w:t>
            </w:r>
          </w:p>
        </w:tc>
      </w:tr>
      <w:tr w:rsidR="002C3DB4">
        <w:tc>
          <w:tcPr>
            <w:tcW w:w="13562" w:type="dxa"/>
            <w:gridSpan w:val="4"/>
          </w:tcPr>
          <w:p w:rsidR="002C3DB4" w:rsidRDefault="002C3DB4" w:rsidP="00CC6989">
            <w:pPr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</w:rPr>
              <w:t>День 3 –14.0</w:t>
            </w:r>
            <w:r w:rsidR="00CC6989">
              <w:rPr>
                <w:rFonts w:ascii="Georgia" w:eastAsia="Georgia" w:hAnsi="Georgia" w:cs="Georgia"/>
                <w:b/>
              </w:rPr>
              <w:t>7</w:t>
            </w:r>
            <w:r>
              <w:rPr>
                <w:rFonts w:ascii="Georgia" w:eastAsia="Georgia" w:hAnsi="Georgia" w:cs="Georgia"/>
                <w:b/>
              </w:rPr>
              <w:t>.2021</w:t>
            </w:r>
          </w:p>
        </w:tc>
      </w:tr>
      <w:tr w:rsidR="002C3DB4">
        <w:tc>
          <w:tcPr>
            <w:tcW w:w="2972" w:type="dxa"/>
          </w:tcPr>
          <w:p w:rsidR="002C3DB4" w:rsidRDefault="002C3DB4" w:rsidP="0052352E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1000–1700</w:t>
            </w:r>
          </w:p>
        </w:tc>
        <w:tc>
          <w:tcPr>
            <w:tcW w:w="5245" w:type="dxa"/>
            <w:gridSpan w:val="2"/>
          </w:tcPr>
          <w:p w:rsidR="002C3DB4" w:rsidRDefault="002C3DB4" w:rsidP="0052352E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</w:rPr>
              <w:t>«День суджень»</w:t>
            </w:r>
            <w:r>
              <w:rPr>
                <w:rFonts w:ascii="Georgia" w:eastAsia="Georgia" w:hAnsi="Georgia" w:cs="Georgia"/>
              </w:rPr>
              <w:t xml:space="preserve"> – внутрішні зустрічі експертної групи</w:t>
            </w:r>
          </w:p>
        </w:tc>
        <w:tc>
          <w:tcPr>
            <w:tcW w:w="5345" w:type="dxa"/>
          </w:tcPr>
          <w:p w:rsidR="002C3DB4" w:rsidRDefault="002C3DB4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Члени експертної групи</w:t>
            </w:r>
          </w:p>
        </w:tc>
      </w:tr>
    </w:tbl>
    <w:p w:rsidR="001912B8" w:rsidRDefault="001912B8">
      <w:pPr>
        <w:spacing w:after="0" w:line="240" w:lineRule="auto"/>
        <w:ind w:firstLine="851"/>
        <w:jc w:val="both"/>
        <w:rPr>
          <w:rFonts w:ascii="Georgia" w:eastAsia="Georgia" w:hAnsi="Georgia" w:cs="Georgia"/>
          <w:b/>
        </w:rPr>
      </w:pPr>
    </w:p>
    <w:p w:rsidR="001912B8" w:rsidRDefault="001912B8">
      <w:pPr>
        <w:spacing w:after="0" w:line="240" w:lineRule="auto"/>
        <w:ind w:firstLine="851"/>
        <w:jc w:val="both"/>
        <w:rPr>
          <w:rFonts w:ascii="Georgia" w:eastAsia="Georgia" w:hAnsi="Georgia" w:cs="Georgia"/>
          <w:sz w:val="24"/>
          <w:szCs w:val="24"/>
        </w:rPr>
      </w:pPr>
    </w:p>
    <w:sectPr w:rsidR="001912B8" w:rsidSect="00FA22A7">
      <w:pgSz w:w="15840" w:h="12240" w:orient="landscape"/>
      <w:pgMar w:top="851" w:right="1134" w:bottom="1701" w:left="1134" w:header="709" w:footer="709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9D" w15:done="0"/>
  <w15:commentEx w15:paraId="000000A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D0A" w:rsidRDefault="006A5D0A">
      <w:pPr>
        <w:spacing w:after="0" w:line="240" w:lineRule="auto"/>
      </w:pPr>
      <w:r>
        <w:separator/>
      </w:r>
    </w:p>
  </w:endnote>
  <w:endnote w:type="continuationSeparator" w:id="0">
    <w:p w:rsidR="006A5D0A" w:rsidRDefault="006A5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D0A" w:rsidRDefault="006A5D0A">
      <w:pPr>
        <w:spacing w:after="0" w:line="240" w:lineRule="auto"/>
      </w:pPr>
      <w:r>
        <w:separator/>
      </w:r>
    </w:p>
  </w:footnote>
  <w:footnote w:type="continuationSeparator" w:id="0">
    <w:p w:rsidR="006A5D0A" w:rsidRDefault="006A5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2B8" w:rsidRDefault="009419BD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-851534</wp:posOffset>
          </wp:positionH>
          <wp:positionV relativeFrom="paragraph">
            <wp:posOffset>-529589</wp:posOffset>
          </wp:positionV>
          <wp:extent cx="2152650" cy="1143000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912B8" w:rsidRDefault="001912B8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  <w:p w:rsidR="001912B8" w:rsidRDefault="001912B8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center"/>
      <w:rPr>
        <w:rFonts w:ascii="Georgia" w:eastAsia="Georgia" w:hAnsi="Georgia" w:cs="Georgia"/>
        <w:color w:val="000000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66797"/>
    <w:multiLevelType w:val="hybridMultilevel"/>
    <w:tmpl w:val="E50C9488"/>
    <w:lvl w:ilvl="0" w:tplc="D6283992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>
    <w:nsid w:val="76D9240D"/>
    <w:multiLevelType w:val="hybridMultilevel"/>
    <w:tmpl w:val="9DBEFBEC"/>
    <w:lvl w:ilvl="0" w:tplc="5A18D8E0">
      <w:start w:val="1"/>
      <w:numFmt w:val="decimal"/>
      <w:lvlText w:val="%1."/>
      <w:lvlJc w:val="left"/>
      <w:pPr>
        <w:ind w:left="343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8384EC6E">
      <w:numFmt w:val="bullet"/>
      <w:lvlText w:val="•"/>
      <w:lvlJc w:val="left"/>
      <w:pPr>
        <w:ind w:left="809" w:hanging="202"/>
      </w:pPr>
      <w:rPr>
        <w:rFonts w:hint="default"/>
        <w:lang w:val="uk-UA" w:eastAsia="en-US" w:bidi="ar-SA"/>
      </w:rPr>
    </w:lvl>
    <w:lvl w:ilvl="2" w:tplc="D4043658">
      <w:numFmt w:val="bullet"/>
      <w:lvlText w:val="•"/>
      <w:lvlJc w:val="left"/>
      <w:pPr>
        <w:ind w:left="1319" w:hanging="202"/>
      </w:pPr>
      <w:rPr>
        <w:rFonts w:hint="default"/>
        <w:lang w:val="uk-UA" w:eastAsia="en-US" w:bidi="ar-SA"/>
      </w:rPr>
    </w:lvl>
    <w:lvl w:ilvl="3" w:tplc="19567534">
      <w:numFmt w:val="bullet"/>
      <w:lvlText w:val="•"/>
      <w:lvlJc w:val="left"/>
      <w:pPr>
        <w:ind w:left="1829" w:hanging="202"/>
      </w:pPr>
      <w:rPr>
        <w:rFonts w:hint="default"/>
        <w:lang w:val="uk-UA" w:eastAsia="en-US" w:bidi="ar-SA"/>
      </w:rPr>
    </w:lvl>
    <w:lvl w:ilvl="4" w:tplc="A72A65D4">
      <w:numFmt w:val="bullet"/>
      <w:lvlText w:val="•"/>
      <w:lvlJc w:val="left"/>
      <w:pPr>
        <w:ind w:left="2339" w:hanging="202"/>
      </w:pPr>
      <w:rPr>
        <w:rFonts w:hint="default"/>
        <w:lang w:val="uk-UA" w:eastAsia="en-US" w:bidi="ar-SA"/>
      </w:rPr>
    </w:lvl>
    <w:lvl w:ilvl="5" w:tplc="CB84089E">
      <w:numFmt w:val="bullet"/>
      <w:lvlText w:val="•"/>
      <w:lvlJc w:val="left"/>
      <w:pPr>
        <w:ind w:left="2849" w:hanging="202"/>
      </w:pPr>
      <w:rPr>
        <w:rFonts w:hint="default"/>
        <w:lang w:val="uk-UA" w:eastAsia="en-US" w:bidi="ar-SA"/>
      </w:rPr>
    </w:lvl>
    <w:lvl w:ilvl="6" w:tplc="DFA8DF8A">
      <w:numFmt w:val="bullet"/>
      <w:lvlText w:val="•"/>
      <w:lvlJc w:val="left"/>
      <w:pPr>
        <w:ind w:left="3358" w:hanging="202"/>
      </w:pPr>
      <w:rPr>
        <w:rFonts w:hint="default"/>
        <w:lang w:val="uk-UA" w:eastAsia="en-US" w:bidi="ar-SA"/>
      </w:rPr>
    </w:lvl>
    <w:lvl w:ilvl="7" w:tplc="68CA7B9A">
      <w:numFmt w:val="bullet"/>
      <w:lvlText w:val="•"/>
      <w:lvlJc w:val="left"/>
      <w:pPr>
        <w:ind w:left="3868" w:hanging="202"/>
      </w:pPr>
      <w:rPr>
        <w:rFonts w:hint="default"/>
        <w:lang w:val="uk-UA" w:eastAsia="en-US" w:bidi="ar-SA"/>
      </w:rPr>
    </w:lvl>
    <w:lvl w:ilvl="8" w:tplc="2C7AAADE">
      <w:numFmt w:val="bullet"/>
      <w:lvlText w:val="•"/>
      <w:lvlJc w:val="left"/>
      <w:pPr>
        <w:ind w:left="4378" w:hanging="20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12B8"/>
    <w:rsid w:val="0001295A"/>
    <w:rsid w:val="00123F17"/>
    <w:rsid w:val="001912B8"/>
    <w:rsid w:val="001A5D42"/>
    <w:rsid w:val="001C28DF"/>
    <w:rsid w:val="00222001"/>
    <w:rsid w:val="002A070B"/>
    <w:rsid w:val="002C3DB4"/>
    <w:rsid w:val="00313D91"/>
    <w:rsid w:val="00363957"/>
    <w:rsid w:val="003C659E"/>
    <w:rsid w:val="00425292"/>
    <w:rsid w:val="004A6A84"/>
    <w:rsid w:val="0052352E"/>
    <w:rsid w:val="00524DF7"/>
    <w:rsid w:val="00556A68"/>
    <w:rsid w:val="00594B42"/>
    <w:rsid w:val="00597811"/>
    <w:rsid w:val="00643DD0"/>
    <w:rsid w:val="006A5D0A"/>
    <w:rsid w:val="006D1A18"/>
    <w:rsid w:val="007D5609"/>
    <w:rsid w:val="00853E2F"/>
    <w:rsid w:val="008D17E7"/>
    <w:rsid w:val="00927ABC"/>
    <w:rsid w:val="009419BD"/>
    <w:rsid w:val="00965F96"/>
    <w:rsid w:val="00994691"/>
    <w:rsid w:val="00A25DAB"/>
    <w:rsid w:val="00CC443C"/>
    <w:rsid w:val="00CC6989"/>
    <w:rsid w:val="00D54CBF"/>
    <w:rsid w:val="00DC0AB5"/>
    <w:rsid w:val="00E12473"/>
    <w:rsid w:val="00E46081"/>
    <w:rsid w:val="00E64014"/>
    <w:rsid w:val="00EC4509"/>
    <w:rsid w:val="00EF2B22"/>
    <w:rsid w:val="00FA22A7"/>
    <w:rsid w:val="00FB6A13"/>
    <w:rsid w:val="00FF2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2A7"/>
  </w:style>
  <w:style w:type="paragraph" w:styleId="1">
    <w:name w:val="heading 1"/>
    <w:basedOn w:val="a"/>
    <w:next w:val="a"/>
    <w:rsid w:val="00FA22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A22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A22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A22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A22A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FA22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A22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A22A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A807A9"/>
    <w:pPr>
      <w:spacing w:after="200" w:line="276" w:lineRule="auto"/>
      <w:ind w:left="720"/>
      <w:contextualSpacing/>
    </w:pPr>
    <w:rPr>
      <w:rFonts w:cs="Times New Roman"/>
      <w:lang w:val="en-GB"/>
    </w:rPr>
  </w:style>
  <w:style w:type="table" w:styleId="a5">
    <w:name w:val="Table Grid"/>
    <w:basedOn w:val="a1"/>
    <w:uiPriority w:val="39"/>
    <w:rsid w:val="00E63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E96B5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96B5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96B5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96B5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96B5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96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6B59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419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41991"/>
  </w:style>
  <w:style w:type="paragraph" w:styleId="af">
    <w:name w:val="footer"/>
    <w:basedOn w:val="a"/>
    <w:link w:val="af0"/>
    <w:uiPriority w:val="99"/>
    <w:unhideWhenUsed/>
    <w:rsid w:val="003419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41991"/>
  </w:style>
  <w:style w:type="paragraph" w:styleId="af1">
    <w:name w:val="Subtitle"/>
    <w:basedOn w:val="a"/>
    <w:next w:val="a"/>
    <w:rsid w:val="00FA22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rsid w:val="00FA22A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5DAB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eastAsia="en-US"/>
    </w:rPr>
  </w:style>
  <w:style w:type="character" w:styleId="af3">
    <w:name w:val="Hyperlink"/>
    <w:basedOn w:val="a0"/>
    <w:uiPriority w:val="99"/>
    <w:semiHidden/>
    <w:unhideWhenUsed/>
    <w:rsid w:val="00643D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A807A9"/>
    <w:pPr>
      <w:spacing w:after="200" w:line="276" w:lineRule="auto"/>
      <w:ind w:left="720"/>
      <w:contextualSpacing/>
    </w:pPr>
    <w:rPr>
      <w:rFonts w:cs="Times New Roman"/>
      <w:lang w:val="en-GB"/>
    </w:rPr>
  </w:style>
  <w:style w:type="table" w:styleId="a5">
    <w:name w:val="Table Grid"/>
    <w:basedOn w:val="a1"/>
    <w:uiPriority w:val="39"/>
    <w:rsid w:val="00E63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E96B5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96B5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96B5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96B5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96B5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96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6B59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419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41991"/>
  </w:style>
  <w:style w:type="paragraph" w:styleId="af">
    <w:name w:val="footer"/>
    <w:basedOn w:val="a"/>
    <w:link w:val="af0"/>
    <w:uiPriority w:val="99"/>
    <w:unhideWhenUsed/>
    <w:rsid w:val="003419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41991"/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1622124695?pwd=VXNjWDZvRmk5TXRhSEovTy9hdUFKdz09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us02web.zoom.us/j/88001718033?pwd=ZnZRVWZGQXdDUE1XcmxaME1VNmpMUT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5862612224?pwd=UXU1Wk1YOTJwSVFOTzIrSUhRMmVSZz09" TargetMode="Externa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6Ak5/q74KBi9aABjlGcO6ukUOg==">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Department</Company>
  <LinksUpToDate>false</LinksUpToDate>
  <CharactersWithSpaces>10184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Oksana</cp:lastModifiedBy>
  <cp:revision>19</cp:revision>
  <cp:lastPrinted>2021-07-08T12:42:00Z</cp:lastPrinted>
  <dcterms:created xsi:type="dcterms:W3CDTF">2021-07-07T07:02:00Z</dcterms:created>
  <dcterms:modified xsi:type="dcterms:W3CDTF">2021-07-08T12:46:00Z</dcterms:modified>
</cp:coreProperties>
</file>